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92" w:rsidRPr="00866144" w:rsidRDefault="007F1992" w:rsidP="00FE2B7F">
      <w:pPr>
        <w:widowControl/>
        <w:autoSpaceDE w:val="0"/>
        <w:autoSpaceDN w:val="0"/>
        <w:jc w:val="center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>行為</w:t>
      </w:r>
      <w:r w:rsidR="000B3FD6">
        <w:rPr>
          <w:rFonts w:hint="eastAsia"/>
          <w:color w:val="000000" w:themeColor="text1"/>
          <w:spacing w:val="14"/>
        </w:rPr>
        <w:t>届出</w:t>
      </w:r>
      <w:bookmarkStart w:id="0" w:name="_GoBack"/>
      <w:bookmarkEnd w:id="0"/>
      <w:r w:rsidRPr="00866144">
        <w:rPr>
          <w:rFonts w:hint="eastAsia"/>
          <w:color w:val="000000" w:themeColor="text1"/>
          <w:spacing w:val="14"/>
        </w:rPr>
        <w:t>書</w:t>
      </w:r>
    </w:p>
    <w:p w:rsidR="007F1992" w:rsidRPr="00866144" w:rsidRDefault="007F1992" w:rsidP="00A41AFC">
      <w:pPr>
        <w:autoSpaceDE w:val="0"/>
        <w:autoSpaceDN w:val="0"/>
        <w:adjustRightInd w:val="0"/>
        <w:spacing w:line="360" w:lineRule="atLeast"/>
        <w:jc w:val="center"/>
        <w:rPr>
          <w:color w:val="000000" w:themeColor="text1"/>
          <w:spacing w:val="14"/>
        </w:rPr>
      </w:pPr>
    </w:p>
    <w:p w:rsidR="007F1992" w:rsidRPr="00866144" w:rsidRDefault="007F1992" w:rsidP="00A41AFC">
      <w:pPr>
        <w:autoSpaceDE w:val="0"/>
        <w:autoSpaceDN w:val="0"/>
        <w:adjustRightInd w:val="0"/>
        <w:spacing w:line="360" w:lineRule="atLeast"/>
        <w:jc w:val="right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 xml:space="preserve">　年　月</w:t>
      </w:r>
      <w:r w:rsidR="00BF5D9D" w:rsidRPr="00866144">
        <w:rPr>
          <w:rFonts w:hint="eastAsia"/>
          <w:color w:val="000000" w:themeColor="text1"/>
          <w:spacing w:val="14"/>
        </w:rPr>
        <w:t xml:space="preserve">　</w:t>
      </w:r>
      <w:r w:rsidR="001D3836" w:rsidRPr="00866144">
        <w:rPr>
          <w:rFonts w:hint="eastAsia"/>
          <w:color w:val="000000" w:themeColor="text1"/>
          <w:spacing w:val="14"/>
        </w:rPr>
        <w:t>日</w:t>
      </w:r>
    </w:p>
    <w:p w:rsidR="007F1992" w:rsidRPr="00866144" w:rsidRDefault="007F1992" w:rsidP="00A41AFC">
      <w:pPr>
        <w:autoSpaceDE w:val="0"/>
        <w:autoSpaceDN w:val="0"/>
        <w:adjustRightInd w:val="0"/>
        <w:spacing w:line="360" w:lineRule="atLeast"/>
        <w:jc w:val="left"/>
        <w:rPr>
          <w:color w:val="000000" w:themeColor="text1"/>
          <w:spacing w:val="14"/>
        </w:rPr>
      </w:pPr>
    </w:p>
    <w:p w:rsidR="007F1992" w:rsidRPr="00866144" w:rsidRDefault="00DA40A3" w:rsidP="00EF6C12">
      <w:pPr>
        <w:autoSpaceDE w:val="0"/>
        <w:autoSpaceDN w:val="0"/>
        <w:adjustRightInd w:val="0"/>
        <w:spacing w:line="360" w:lineRule="atLeast"/>
        <w:ind w:firstLineChars="100" w:firstLine="230"/>
        <w:jc w:val="left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>伊豆市</w:t>
      </w:r>
      <w:r w:rsidR="00F74F14" w:rsidRPr="00866144">
        <w:rPr>
          <w:rFonts w:hint="eastAsia"/>
          <w:color w:val="000000" w:themeColor="text1"/>
          <w:spacing w:val="14"/>
        </w:rPr>
        <w:t>長　　　　様</w:t>
      </w:r>
    </w:p>
    <w:p w:rsidR="007F1992" w:rsidRPr="00866144" w:rsidRDefault="007F1992" w:rsidP="00EF6C12">
      <w:pPr>
        <w:autoSpaceDE w:val="0"/>
        <w:autoSpaceDN w:val="0"/>
        <w:adjustRightInd w:val="0"/>
        <w:spacing w:line="360" w:lineRule="atLeast"/>
        <w:ind w:firstLineChars="1700" w:firstLine="3902"/>
        <w:rPr>
          <w:color w:val="000000" w:themeColor="text1"/>
          <w:spacing w:val="14"/>
        </w:rPr>
      </w:pPr>
    </w:p>
    <w:p w:rsidR="007F1992" w:rsidRPr="00866144" w:rsidRDefault="007F1992" w:rsidP="00D378B1">
      <w:pPr>
        <w:autoSpaceDE w:val="0"/>
        <w:autoSpaceDN w:val="0"/>
        <w:adjustRightInd w:val="0"/>
        <w:spacing w:line="360" w:lineRule="atLeast"/>
        <w:ind w:firstLineChars="1900" w:firstLine="4361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>住所（所在地）</w:t>
      </w:r>
    </w:p>
    <w:p w:rsidR="007F1992" w:rsidRPr="00866144" w:rsidRDefault="007F1992" w:rsidP="00D378B1">
      <w:pPr>
        <w:autoSpaceDE w:val="0"/>
        <w:autoSpaceDN w:val="0"/>
        <w:adjustRightInd w:val="0"/>
        <w:spacing w:line="360" w:lineRule="atLeast"/>
        <w:ind w:firstLineChars="1900" w:firstLine="4361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>氏名（名称及び代表者氏名）</w:t>
      </w:r>
      <w:r w:rsidR="00D378B1" w:rsidRPr="00866144">
        <w:rPr>
          <w:rFonts w:hint="eastAsia"/>
          <w:color w:val="000000" w:themeColor="text1"/>
          <w:spacing w:val="14"/>
        </w:rPr>
        <w:t xml:space="preserve">　　　　</w:t>
      </w:r>
      <w:r w:rsidRPr="00866144">
        <w:rPr>
          <w:rFonts w:hint="eastAsia"/>
          <w:color w:val="000000" w:themeColor="text1"/>
          <w:spacing w:val="14"/>
        </w:rPr>
        <w:t xml:space="preserve">　㊞</w:t>
      </w:r>
    </w:p>
    <w:p w:rsidR="007F1992" w:rsidRPr="00866144" w:rsidRDefault="007F1992" w:rsidP="00D378B1">
      <w:pPr>
        <w:autoSpaceDE w:val="0"/>
        <w:autoSpaceDN w:val="0"/>
        <w:adjustRightInd w:val="0"/>
        <w:spacing w:line="360" w:lineRule="atLeast"/>
        <w:ind w:firstLineChars="2100" w:firstLine="4820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>（電話）</w:t>
      </w:r>
    </w:p>
    <w:p w:rsidR="007F1992" w:rsidRPr="00866144" w:rsidRDefault="007F1992" w:rsidP="001D3836">
      <w:pPr>
        <w:autoSpaceDE w:val="0"/>
        <w:autoSpaceDN w:val="0"/>
        <w:adjustRightInd w:val="0"/>
        <w:spacing w:line="360" w:lineRule="atLeast"/>
        <w:rPr>
          <w:color w:val="000000" w:themeColor="text1"/>
          <w:spacing w:val="14"/>
        </w:rPr>
      </w:pPr>
    </w:p>
    <w:p w:rsidR="00A22B67" w:rsidRPr="00866144" w:rsidRDefault="007F1992" w:rsidP="00A41AFC">
      <w:pPr>
        <w:autoSpaceDE w:val="0"/>
        <w:autoSpaceDN w:val="0"/>
        <w:adjustRightInd w:val="0"/>
        <w:spacing w:line="360" w:lineRule="atLeast"/>
        <w:jc w:val="left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 xml:space="preserve">　景観計画区域内における行為について、景観法第</w:t>
      </w:r>
      <w:r w:rsidRPr="00866144">
        <w:rPr>
          <w:rFonts w:asciiTheme="minorEastAsia" w:hAnsiTheme="minorEastAsia"/>
          <w:color w:val="000000" w:themeColor="text1"/>
          <w:spacing w:val="14"/>
        </w:rPr>
        <w:t>16</w:t>
      </w:r>
      <w:r w:rsidRPr="00866144">
        <w:rPr>
          <w:rFonts w:hint="eastAsia"/>
          <w:color w:val="000000" w:themeColor="text1"/>
          <w:spacing w:val="14"/>
        </w:rPr>
        <w:t>条第１項の規定により、関係図書を添えて次のとおり届け出ます。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1560"/>
        <w:gridCol w:w="567"/>
        <w:gridCol w:w="850"/>
        <w:gridCol w:w="191"/>
        <w:gridCol w:w="1227"/>
        <w:gridCol w:w="1275"/>
        <w:gridCol w:w="1134"/>
      </w:tblGrid>
      <w:tr w:rsidR="00866144" w:rsidRPr="00866144" w:rsidTr="00CF1585">
        <w:trPr>
          <w:trHeight w:val="485"/>
        </w:trPr>
        <w:tc>
          <w:tcPr>
            <w:tcW w:w="2372" w:type="dxa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景観計画区域の名称</w:t>
            </w:r>
          </w:p>
        </w:tc>
        <w:tc>
          <w:tcPr>
            <w:tcW w:w="6804" w:type="dxa"/>
            <w:gridSpan w:val="7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420"/>
        </w:trPr>
        <w:tc>
          <w:tcPr>
            <w:tcW w:w="2372" w:type="dxa"/>
            <w:vAlign w:val="center"/>
          </w:tcPr>
          <w:p w:rsidR="009D7740" w:rsidRPr="00866144" w:rsidRDefault="009D7740" w:rsidP="00E10E46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建築物等の名称</w:t>
            </w:r>
          </w:p>
        </w:tc>
        <w:tc>
          <w:tcPr>
            <w:tcW w:w="6804" w:type="dxa"/>
            <w:gridSpan w:val="7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411"/>
        </w:trPr>
        <w:tc>
          <w:tcPr>
            <w:tcW w:w="2372" w:type="dxa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行為の場所</w:t>
            </w:r>
          </w:p>
        </w:tc>
        <w:tc>
          <w:tcPr>
            <w:tcW w:w="6804" w:type="dxa"/>
            <w:gridSpan w:val="7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EF6C12" w:rsidRPr="00866144" w:rsidTr="00CF1585">
        <w:trPr>
          <w:trHeight w:val="197"/>
        </w:trPr>
        <w:tc>
          <w:tcPr>
            <w:tcW w:w="2372" w:type="dxa"/>
            <w:vMerge w:val="restart"/>
            <w:tcBorders>
              <w:right w:val="single" w:sz="4" w:space="0" w:color="auto"/>
            </w:tcBorders>
            <w:vAlign w:val="center"/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地域地区の種別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用途地域指定</w:t>
            </w:r>
          </w:p>
        </w:tc>
        <w:tc>
          <w:tcPr>
            <w:tcW w:w="4677" w:type="dxa"/>
            <w:gridSpan w:val="5"/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有　（　　　　　　　　地域）　・　無</w:t>
            </w:r>
          </w:p>
        </w:tc>
      </w:tr>
      <w:tr w:rsidR="00EF6C12" w:rsidRPr="00866144" w:rsidTr="00CF1585">
        <w:trPr>
          <w:trHeight w:val="182"/>
        </w:trPr>
        <w:tc>
          <w:tcPr>
            <w:tcW w:w="2372" w:type="dxa"/>
            <w:vMerge/>
            <w:tcBorders>
              <w:right w:val="single" w:sz="4" w:space="0" w:color="auto"/>
            </w:tcBorders>
            <w:vAlign w:val="center"/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国立公園地域指定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有　（　　　　　　　　地域）　・　無</w:t>
            </w:r>
          </w:p>
        </w:tc>
      </w:tr>
      <w:tr w:rsidR="00EF6C12" w:rsidRPr="00866144" w:rsidTr="00CF1585">
        <w:trPr>
          <w:trHeight w:val="182"/>
        </w:trPr>
        <w:tc>
          <w:tcPr>
            <w:tcW w:w="2372" w:type="dxa"/>
            <w:vMerge/>
            <w:tcBorders>
              <w:right w:val="single" w:sz="4" w:space="0" w:color="auto"/>
            </w:tcBorders>
            <w:vAlign w:val="center"/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2" w:rsidRPr="00032B04" w:rsidRDefault="00EF6C12" w:rsidP="00032B04">
            <w:pPr>
              <w:autoSpaceDE w:val="0"/>
              <w:autoSpaceDN w:val="0"/>
              <w:rPr>
                <w:spacing w:val="14"/>
              </w:rPr>
            </w:pPr>
            <w:r w:rsidRPr="00032B04">
              <w:rPr>
                <w:rFonts w:hint="eastAsia"/>
                <w:spacing w:val="14"/>
              </w:rPr>
              <w:t>抑制区域指定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2" w:rsidRPr="00032B04" w:rsidRDefault="00EF6C12" w:rsidP="00A41AFC">
            <w:pPr>
              <w:autoSpaceDE w:val="0"/>
              <w:autoSpaceDN w:val="0"/>
              <w:rPr>
                <w:spacing w:val="14"/>
              </w:rPr>
            </w:pPr>
            <w:r w:rsidRPr="00032B04">
              <w:rPr>
                <w:rFonts w:hint="eastAsia"/>
                <w:spacing w:val="14"/>
              </w:rPr>
              <w:t>有　（　　　　　　　　　　）　・　無</w:t>
            </w:r>
          </w:p>
        </w:tc>
      </w:tr>
      <w:tr w:rsidR="00866144" w:rsidRPr="00866144" w:rsidTr="00CF1585">
        <w:trPr>
          <w:trHeight w:val="469"/>
        </w:trPr>
        <w:tc>
          <w:tcPr>
            <w:tcW w:w="2372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行為の予定期間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</w:tcBorders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 xml:space="preserve">　　　年　月　日から　　　年　月　日まで</w:t>
            </w:r>
          </w:p>
        </w:tc>
      </w:tr>
      <w:tr w:rsidR="00866144" w:rsidRPr="00866144" w:rsidTr="00CF1585">
        <w:trPr>
          <w:trHeight w:val="511"/>
        </w:trPr>
        <w:tc>
          <w:tcPr>
            <w:tcW w:w="2372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行為者</w:t>
            </w: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住所（所在地）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氏名（名称及び代表者氏名）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535"/>
        </w:trPr>
        <w:tc>
          <w:tcPr>
            <w:tcW w:w="2372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設計者</w:t>
            </w: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住所（所在地）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氏名（名称及び代表者氏名）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367"/>
        </w:trPr>
        <w:tc>
          <w:tcPr>
            <w:tcW w:w="2372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行為の種別</w:t>
            </w: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建築物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ind w:rightChars="-44" w:right="-89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新築・増築・改築・修繕・色彩の変更</w:t>
            </w:r>
          </w:p>
        </w:tc>
      </w:tr>
      <w:tr w:rsidR="00866144" w:rsidRPr="00866144" w:rsidTr="00CF1585">
        <w:trPr>
          <w:trHeight w:val="415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工作物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ind w:rightChars="-44" w:right="-89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新築・増築・改築・修繕・色彩の変更</w:t>
            </w:r>
          </w:p>
        </w:tc>
      </w:tr>
      <w:tr w:rsidR="00866144" w:rsidRPr="00866144" w:rsidTr="00CF1585">
        <w:trPr>
          <w:trHeight w:val="406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特定照明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新設・移設・改設・照明方法の変更</w:t>
            </w:r>
          </w:p>
        </w:tc>
      </w:tr>
      <w:tr w:rsidR="00866144" w:rsidRPr="00866144" w:rsidTr="00CF1585">
        <w:trPr>
          <w:trHeight w:val="427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その他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279"/>
        </w:trPr>
        <w:tc>
          <w:tcPr>
            <w:tcW w:w="2372" w:type="dxa"/>
            <w:vMerge w:val="restart"/>
            <w:vAlign w:val="center"/>
          </w:tcPr>
          <w:p w:rsidR="00BD6EA6" w:rsidRPr="00866144" w:rsidRDefault="00BD6EA6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１建築物の概要</w:t>
            </w:r>
          </w:p>
        </w:tc>
        <w:tc>
          <w:tcPr>
            <w:tcW w:w="1560" w:type="dxa"/>
            <w:vAlign w:val="center"/>
          </w:tcPr>
          <w:p w:rsidR="00BD6EA6" w:rsidRPr="00866144" w:rsidRDefault="00BD6EA6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主要用途</w:t>
            </w:r>
          </w:p>
        </w:tc>
        <w:tc>
          <w:tcPr>
            <w:tcW w:w="1417" w:type="dxa"/>
            <w:gridSpan w:val="2"/>
            <w:vAlign w:val="center"/>
          </w:tcPr>
          <w:p w:rsidR="00BD6EA6" w:rsidRPr="00866144" w:rsidRDefault="00BD6EA6" w:rsidP="00BD6EA6">
            <w:pPr>
              <w:autoSpaceDE w:val="0"/>
              <w:autoSpaceDN w:val="0"/>
              <w:ind w:rightChars="-43" w:right="-87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6EA6" w:rsidRPr="00866144" w:rsidRDefault="00BD6EA6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構造</w:t>
            </w:r>
          </w:p>
        </w:tc>
        <w:tc>
          <w:tcPr>
            <w:tcW w:w="2409" w:type="dxa"/>
            <w:gridSpan w:val="2"/>
            <w:vAlign w:val="center"/>
          </w:tcPr>
          <w:p w:rsidR="00BD6EA6" w:rsidRPr="00866144" w:rsidRDefault="00BD6EA6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271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417" w:type="dxa"/>
            <w:gridSpan w:val="2"/>
          </w:tcPr>
          <w:p w:rsidR="009D7740" w:rsidRPr="00866144" w:rsidRDefault="009D7740" w:rsidP="00BD6EA6">
            <w:pPr>
              <w:autoSpaceDE w:val="0"/>
              <w:autoSpaceDN w:val="0"/>
              <w:jc w:val="center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届出部分</w:t>
            </w:r>
          </w:p>
        </w:tc>
        <w:tc>
          <w:tcPr>
            <w:tcW w:w="1418" w:type="dxa"/>
            <w:gridSpan w:val="2"/>
          </w:tcPr>
          <w:p w:rsidR="009D7740" w:rsidRPr="00866144" w:rsidRDefault="009D7740" w:rsidP="00BD6EA6">
            <w:pPr>
              <w:autoSpaceDE w:val="0"/>
              <w:autoSpaceDN w:val="0"/>
              <w:jc w:val="center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既存部分</w:t>
            </w:r>
          </w:p>
        </w:tc>
        <w:tc>
          <w:tcPr>
            <w:tcW w:w="2409" w:type="dxa"/>
            <w:gridSpan w:val="2"/>
          </w:tcPr>
          <w:p w:rsidR="009D7740" w:rsidRPr="00866144" w:rsidRDefault="009D7740" w:rsidP="00BD6EA6">
            <w:pPr>
              <w:autoSpaceDE w:val="0"/>
              <w:autoSpaceDN w:val="0"/>
              <w:jc w:val="center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合計</w:t>
            </w: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敷地面積</w:t>
            </w:r>
          </w:p>
        </w:tc>
        <w:tc>
          <w:tcPr>
            <w:tcW w:w="1417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  <w:tc>
          <w:tcPr>
            <w:tcW w:w="1418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  <w:tc>
          <w:tcPr>
            <w:tcW w:w="2409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建築面積</w:t>
            </w:r>
          </w:p>
        </w:tc>
        <w:tc>
          <w:tcPr>
            <w:tcW w:w="1417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  <w:tc>
          <w:tcPr>
            <w:tcW w:w="1418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  <w:tc>
          <w:tcPr>
            <w:tcW w:w="2409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延べ床面積</w:t>
            </w:r>
          </w:p>
        </w:tc>
        <w:tc>
          <w:tcPr>
            <w:tcW w:w="1417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  <w:tc>
          <w:tcPr>
            <w:tcW w:w="1418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  <w:tc>
          <w:tcPr>
            <w:tcW w:w="2409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階数</w:t>
            </w:r>
          </w:p>
        </w:tc>
        <w:tc>
          <w:tcPr>
            <w:tcW w:w="2835" w:type="dxa"/>
            <w:gridSpan w:val="4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地上　　階</w:t>
            </w:r>
          </w:p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地下　　階</w:t>
            </w:r>
          </w:p>
        </w:tc>
        <w:tc>
          <w:tcPr>
            <w:tcW w:w="1275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高さ</w:t>
            </w:r>
          </w:p>
        </w:tc>
        <w:tc>
          <w:tcPr>
            <w:tcW w:w="1134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ind w:rightChars="-39" w:right="-79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 xml:space="preserve">　　</w:t>
            </w:r>
            <w:r w:rsidR="000B3FD6">
              <w:rPr>
                <w:rFonts w:hint="eastAsia"/>
                <w:color w:val="000000" w:themeColor="text1"/>
                <w:spacing w:val="14"/>
              </w:rPr>
              <w:t>m</w:t>
            </w: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屋根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D7740" w:rsidRPr="00866144" w:rsidRDefault="009D7740" w:rsidP="00BD6EA6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仕上げ方法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275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意匠</w:t>
            </w:r>
          </w:p>
        </w:tc>
        <w:tc>
          <w:tcPr>
            <w:tcW w:w="1134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268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275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色彩</w:t>
            </w:r>
          </w:p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（ﾏﾝｾﾙ値）</w:t>
            </w:r>
          </w:p>
        </w:tc>
        <w:tc>
          <w:tcPr>
            <w:tcW w:w="1134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外壁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D7740" w:rsidRPr="00866144" w:rsidRDefault="009D7740" w:rsidP="00BD6EA6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仕上げ方法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275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意匠</w:t>
            </w:r>
          </w:p>
        </w:tc>
        <w:tc>
          <w:tcPr>
            <w:tcW w:w="1134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348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Merge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417" w:type="dxa"/>
            <w:gridSpan w:val="2"/>
            <w:vMerge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gridSpan w:val="2"/>
            <w:vMerge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275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色彩</w:t>
            </w:r>
          </w:p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（ﾏﾝｾﾙ値）</w:t>
            </w:r>
          </w:p>
        </w:tc>
        <w:tc>
          <w:tcPr>
            <w:tcW w:w="1134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c>
          <w:tcPr>
            <w:tcW w:w="2372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２工作物の概要</w:t>
            </w:r>
          </w:p>
        </w:tc>
        <w:tc>
          <w:tcPr>
            <w:tcW w:w="1560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種類</w:t>
            </w:r>
          </w:p>
        </w:tc>
        <w:tc>
          <w:tcPr>
            <w:tcW w:w="1417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構造</w:t>
            </w:r>
          </w:p>
        </w:tc>
        <w:tc>
          <w:tcPr>
            <w:tcW w:w="2409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153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高さ</w:t>
            </w:r>
          </w:p>
          <w:p w:rsidR="009D7740" w:rsidRPr="00866144" w:rsidRDefault="009D7740" w:rsidP="00FF6C66">
            <w:pPr>
              <w:autoSpaceDE w:val="0"/>
              <w:autoSpaceDN w:val="0"/>
              <w:ind w:rightChars="-75" w:right="-151"/>
              <w:rPr>
                <w:color w:val="000000" w:themeColor="text1"/>
                <w:spacing w:val="14"/>
              </w:rPr>
            </w:pPr>
            <w:r w:rsidRPr="00866144">
              <w:rPr>
                <w:color w:val="000000" w:themeColor="text1"/>
                <w:spacing w:val="14"/>
              </w:rPr>
              <w:t>(</w:t>
            </w:r>
            <w:r w:rsidRPr="00866144">
              <w:rPr>
                <w:rFonts w:hint="eastAsia"/>
                <w:color w:val="000000" w:themeColor="text1"/>
                <w:spacing w:val="14"/>
              </w:rPr>
              <w:t>地上高</w:t>
            </w:r>
            <w:r w:rsidRPr="00866144">
              <w:rPr>
                <w:color w:val="000000" w:themeColor="text1"/>
                <w:spacing w:val="14"/>
              </w:rPr>
              <w:t>)</w:t>
            </w:r>
          </w:p>
        </w:tc>
        <w:tc>
          <w:tcPr>
            <w:tcW w:w="1417" w:type="dxa"/>
            <w:gridSpan w:val="2"/>
          </w:tcPr>
          <w:p w:rsidR="009D7740" w:rsidRPr="00866144" w:rsidRDefault="009D7740" w:rsidP="001D3836">
            <w:pPr>
              <w:autoSpaceDE w:val="0"/>
              <w:autoSpaceDN w:val="0"/>
              <w:ind w:right="147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color w:val="000000" w:themeColor="text1"/>
                <w:spacing w:val="14"/>
              </w:rPr>
              <w:t>m</w:t>
            </w:r>
          </w:p>
          <w:p w:rsidR="009D7740" w:rsidRPr="00866144" w:rsidRDefault="009D7740" w:rsidP="001D3836">
            <w:pPr>
              <w:autoSpaceDE w:val="0"/>
              <w:autoSpaceDN w:val="0"/>
              <w:ind w:rightChars="-36" w:right="-73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 xml:space="preserve">（　　</w:t>
            </w:r>
            <w:r w:rsidRPr="00866144">
              <w:rPr>
                <w:color w:val="000000" w:themeColor="text1"/>
                <w:spacing w:val="14"/>
              </w:rPr>
              <w:t>m</w:t>
            </w:r>
            <w:r w:rsidRPr="00866144">
              <w:rPr>
                <w:rFonts w:hint="eastAsia"/>
                <w:color w:val="000000" w:themeColor="text1"/>
                <w:spacing w:val="14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面積</w:t>
            </w:r>
          </w:p>
        </w:tc>
        <w:tc>
          <w:tcPr>
            <w:tcW w:w="2409" w:type="dxa"/>
            <w:gridSpan w:val="2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 xml:space="preserve">　　　　　　　㎡</w:t>
            </w: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仕上げ方法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275" w:type="dxa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意匠</w:t>
            </w:r>
          </w:p>
        </w:tc>
        <w:tc>
          <w:tcPr>
            <w:tcW w:w="1134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112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Merge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835" w:type="dxa"/>
            <w:gridSpan w:val="4"/>
            <w:vMerge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275" w:type="dxa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色彩</w:t>
            </w:r>
          </w:p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（ﾏﾝｾﾙ値）</w:t>
            </w:r>
          </w:p>
        </w:tc>
        <w:tc>
          <w:tcPr>
            <w:tcW w:w="1134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94"/>
        </w:trPr>
        <w:tc>
          <w:tcPr>
            <w:tcW w:w="2372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３特定照明の概要</w:t>
            </w:r>
          </w:p>
        </w:tc>
        <w:tc>
          <w:tcPr>
            <w:tcW w:w="1560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種類</w:t>
            </w:r>
          </w:p>
        </w:tc>
        <w:tc>
          <w:tcPr>
            <w:tcW w:w="5244" w:type="dxa"/>
            <w:gridSpan w:val="6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94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Align w:val="center"/>
          </w:tcPr>
          <w:p w:rsidR="009D7740" w:rsidRPr="00866144" w:rsidRDefault="00BD6EA6" w:rsidP="00BD6EA6">
            <w:pPr>
              <w:rPr>
                <w:color w:val="000000" w:themeColor="text1"/>
              </w:rPr>
            </w:pPr>
            <w:r w:rsidRPr="00866144">
              <w:rPr>
                <w:rFonts w:hint="eastAsia"/>
                <w:color w:val="000000" w:themeColor="text1"/>
              </w:rPr>
              <w:t>照射物の高さ</w:t>
            </w:r>
          </w:p>
        </w:tc>
        <w:tc>
          <w:tcPr>
            <w:tcW w:w="5244" w:type="dxa"/>
            <w:gridSpan w:val="6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94"/>
        </w:trPr>
        <w:tc>
          <w:tcPr>
            <w:tcW w:w="2372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４その他の概要</w:t>
            </w:r>
          </w:p>
        </w:tc>
        <w:tc>
          <w:tcPr>
            <w:tcW w:w="1560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行為の面積</w:t>
            </w:r>
          </w:p>
        </w:tc>
        <w:tc>
          <w:tcPr>
            <w:tcW w:w="5244" w:type="dxa"/>
            <w:gridSpan w:val="6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 xml:space="preserve">　　　　　　㎡</w:t>
            </w:r>
          </w:p>
        </w:tc>
      </w:tr>
      <w:tr w:rsidR="00866144" w:rsidRPr="00866144" w:rsidTr="00CF1585">
        <w:trPr>
          <w:trHeight w:val="50"/>
        </w:trPr>
        <w:tc>
          <w:tcPr>
            <w:tcW w:w="2372" w:type="dxa"/>
            <w:vMerge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堆積の高さ</w:t>
            </w:r>
          </w:p>
        </w:tc>
        <w:tc>
          <w:tcPr>
            <w:tcW w:w="5244" w:type="dxa"/>
            <w:gridSpan w:val="6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 xml:space="preserve">　最高　　　ｍ、最低　　　ｍ</w:t>
            </w:r>
          </w:p>
        </w:tc>
      </w:tr>
      <w:tr w:rsidR="00866144" w:rsidRPr="00866144" w:rsidTr="00CF1585"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添付書類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50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受付</w:t>
            </w:r>
          </w:p>
        </w:tc>
        <w:tc>
          <w:tcPr>
            <w:tcW w:w="3168" w:type="dxa"/>
            <w:gridSpan w:val="4"/>
            <w:tcBorders>
              <w:bottom w:val="single" w:sz="4" w:space="0" w:color="auto"/>
            </w:tcBorders>
          </w:tcPr>
          <w:p w:rsidR="009D7740" w:rsidRPr="00866144" w:rsidRDefault="009D7740" w:rsidP="00FF6C66">
            <w:pPr>
              <w:autoSpaceDE w:val="0"/>
              <w:autoSpaceDN w:val="0"/>
              <w:ind w:firstLineChars="400" w:firstLine="918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年　月　日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第　　　　　号</w:t>
            </w:r>
          </w:p>
        </w:tc>
      </w:tr>
      <w:tr w:rsidR="00032B04" w:rsidRPr="00866144" w:rsidTr="00CF1585">
        <w:trPr>
          <w:trHeight w:val="50"/>
        </w:trPr>
        <w:tc>
          <w:tcPr>
            <w:tcW w:w="91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2B04" w:rsidRDefault="00032B04" w:rsidP="00032B04">
            <w:pPr>
              <w:autoSpaceDE w:val="0"/>
              <w:autoSpaceDN w:val="0"/>
              <w:jc w:val="left"/>
              <w:rPr>
                <w:color w:val="000000" w:themeColor="text1"/>
                <w:spacing w:val="14"/>
              </w:rPr>
            </w:pPr>
            <w:r>
              <w:rPr>
                <w:rFonts w:hint="eastAsia"/>
                <w:color w:val="000000" w:themeColor="text1"/>
                <w:spacing w:val="14"/>
              </w:rPr>
              <w:t>備考　１　抑制区域とは、伊豆市自然環境等と再生可能エネルギー発電事業との調和に</w:t>
            </w:r>
          </w:p>
          <w:p w:rsidR="00032B04" w:rsidRDefault="00032B04" w:rsidP="00032B04">
            <w:pPr>
              <w:autoSpaceDE w:val="0"/>
              <w:autoSpaceDN w:val="0"/>
              <w:jc w:val="left"/>
              <w:rPr>
                <w:color w:val="000000" w:themeColor="text1"/>
                <w:spacing w:val="14"/>
              </w:rPr>
            </w:pPr>
            <w:r>
              <w:rPr>
                <w:rFonts w:hint="eastAsia"/>
                <w:color w:val="000000" w:themeColor="text1"/>
                <w:spacing w:val="14"/>
              </w:rPr>
              <w:t xml:space="preserve">　　　　関する条例の規定に基づく抑制区域をいう。</w:t>
            </w:r>
          </w:p>
          <w:p w:rsidR="00032B04" w:rsidRPr="00866144" w:rsidRDefault="00032B04" w:rsidP="00032B04">
            <w:pPr>
              <w:autoSpaceDE w:val="0"/>
              <w:autoSpaceDN w:val="0"/>
              <w:jc w:val="left"/>
              <w:rPr>
                <w:color w:val="000000" w:themeColor="text1"/>
                <w:spacing w:val="14"/>
              </w:rPr>
            </w:pPr>
            <w:r>
              <w:rPr>
                <w:rFonts w:hint="eastAsia"/>
                <w:color w:val="000000" w:themeColor="text1"/>
                <w:spacing w:val="14"/>
              </w:rPr>
              <w:t xml:space="preserve">　　　２　受付の欄は、記入しないでください。</w:t>
            </w:r>
          </w:p>
        </w:tc>
      </w:tr>
    </w:tbl>
    <w:p w:rsidR="00E626C0" w:rsidRPr="00460767" w:rsidRDefault="00E626C0" w:rsidP="00CF1585">
      <w:pPr>
        <w:autoSpaceDE w:val="0"/>
        <w:autoSpaceDN w:val="0"/>
        <w:spacing w:line="360" w:lineRule="atLeast"/>
        <w:rPr>
          <w:color w:val="000000" w:themeColor="text1"/>
          <w:spacing w:val="14"/>
        </w:rPr>
        <w:sectPr w:rsidR="00E626C0" w:rsidRPr="00460767" w:rsidSect="00CF1585">
          <w:headerReference w:type="default" r:id="rId8"/>
          <w:pgSz w:w="11905" w:h="16837" w:code="9"/>
          <w:pgMar w:top="1418" w:right="1418" w:bottom="1814" w:left="1418" w:header="720" w:footer="720" w:gutter="0"/>
          <w:cols w:space="720"/>
          <w:noEndnote/>
          <w:docGrid w:type="linesAndChars" w:linePitch="311" w:charSpace="-1734"/>
        </w:sectPr>
      </w:pPr>
    </w:p>
    <w:p w:rsidR="007F1992" w:rsidRPr="00866144" w:rsidRDefault="007F1992" w:rsidP="00A41AFC">
      <w:pPr>
        <w:autoSpaceDE w:val="0"/>
        <w:autoSpaceDN w:val="0"/>
        <w:adjustRightInd w:val="0"/>
        <w:rPr>
          <w:rFonts w:asciiTheme="minorEastAsia" w:cs="ＭＳ 明朝"/>
          <w:color w:val="000000" w:themeColor="text1"/>
          <w:szCs w:val="21"/>
        </w:rPr>
        <w:sectPr w:rsidR="007F1992" w:rsidRPr="00866144" w:rsidSect="0080734E">
          <w:footerReference w:type="default" r:id="rId9"/>
          <w:type w:val="continuous"/>
          <w:pgSz w:w="11905" w:h="16837" w:code="9"/>
          <w:pgMar w:top="1701" w:right="1701" w:bottom="1701" w:left="1701" w:header="720" w:footer="720" w:gutter="0"/>
          <w:cols w:space="720"/>
          <w:noEndnote/>
          <w:docGrid w:type="linesAndChars" w:linePitch="433" w:charSpace="4057"/>
        </w:sectPr>
      </w:pPr>
    </w:p>
    <w:p w:rsidR="002C0E1D" w:rsidRPr="00866144" w:rsidRDefault="002C0E1D" w:rsidP="00CF1585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</w:rPr>
      </w:pPr>
    </w:p>
    <w:sectPr w:rsidR="002C0E1D" w:rsidRPr="00866144" w:rsidSect="001D3836">
      <w:headerReference w:type="default" r:id="rId10"/>
      <w:pgSz w:w="11905" w:h="16837" w:code="9"/>
      <w:pgMar w:top="1418" w:right="1418" w:bottom="1418" w:left="1418" w:header="720" w:footer="720" w:gutter="0"/>
      <w:cols w:space="720"/>
      <w:noEndnote/>
      <w:docGrid w:type="linesAndChars" w:linePitch="311" w:charSpace="-1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52" w:rsidRDefault="00FF4E52" w:rsidP="000033E8">
      <w:r>
        <w:separator/>
      </w:r>
    </w:p>
  </w:endnote>
  <w:endnote w:type="continuationSeparator" w:id="0">
    <w:p w:rsidR="00FF4E52" w:rsidRDefault="00FF4E52" w:rsidP="0000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57" w:rsidRDefault="00ED3257" w:rsidP="0080734E">
    <w:pPr>
      <w:pStyle w:val="a7"/>
    </w:pPr>
  </w:p>
  <w:p w:rsidR="00ED3257" w:rsidRDefault="00ED3257">
    <w:pPr>
      <w:autoSpaceDE w:val="0"/>
      <w:autoSpaceDN w:val="0"/>
      <w:adjustRightInd w:val="0"/>
      <w:spacing w:line="252" w:lineRule="atLeast"/>
      <w:jc w:val="center"/>
      <w:rPr>
        <w:rFonts w:ascii="Century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52" w:rsidRDefault="00FF4E52" w:rsidP="000033E8">
      <w:r>
        <w:separator/>
      </w:r>
    </w:p>
  </w:footnote>
  <w:footnote w:type="continuationSeparator" w:id="0">
    <w:p w:rsidR="00FF4E52" w:rsidRDefault="00FF4E52" w:rsidP="0000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57" w:rsidRDefault="00ED3257">
    <w:pPr>
      <w:pStyle w:val="a5"/>
    </w:pPr>
    <w:r w:rsidRPr="007F1992">
      <w:rPr>
        <w:rFonts w:hint="eastAsia"/>
      </w:rPr>
      <w:t>様式第</w:t>
    </w:r>
    <w:r>
      <w:rPr>
        <w:rFonts w:hint="eastAsia"/>
      </w:rPr>
      <w:t>１</w:t>
    </w:r>
    <w:r w:rsidRPr="007F1992">
      <w:rPr>
        <w:rFonts w:hint="eastAsia"/>
      </w:rPr>
      <w:t>号（第３条関係）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57" w:rsidRPr="00FE2B7F" w:rsidRDefault="00ED3257" w:rsidP="00FE2B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3EA5"/>
    <w:multiLevelType w:val="hybridMultilevel"/>
    <w:tmpl w:val="17AEC31A"/>
    <w:lvl w:ilvl="0" w:tplc="EF181E26">
      <w:start w:val="1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5EA1115A"/>
    <w:multiLevelType w:val="hybridMultilevel"/>
    <w:tmpl w:val="A63018C8"/>
    <w:lvl w:ilvl="0" w:tplc="026053BC"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420"/>
  <w:drawingGridHorizontalSpacing w:val="101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59"/>
    <w:rsid w:val="000003BE"/>
    <w:rsid w:val="000033E8"/>
    <w:rsid w:val="00026BD0"/>
    <w:rsid w:val="00032B04"/>
    <w:rsid w:val="00050089"/>
    <w:rsid w:val="00064638"/>
    <w:rsid w:val="00067494"/>
    <w:rsid w:val="000818D8"/>
    <w:rsid w:val="000859CB"/>
    <w:rsid w:val="00093EED"/>
    <w:rsid w:val="000A699C"/>
    <w:rsid w:val="000B30EA"/>
    <w:rsid w:val="000B3FD6"/>
    <w:rsid w:val="000C174A"/>
    <w:rsid w:val="000D0222"/>
    <w:rsid w:val="000D17FB"/>
    <w:rsid w:val="000E1050"/>
    <w:rsid w:val="000E2A57"/>
    <w:rsid w:val="000E2DC3"/>
    <w:rsid w:val="000E42CD"/>
    <w:rsid w:val="000F2563"/>
    <w:rsid w:val="00151CFA"/>
    <w:rsid w:val="00154DC1"/>
    <w:rsid w:val="00155AAC"/>
    <w:rsid w:val="00183BF1"/>
    <w:rsid w:val="00191187"/>
    <w:rsid w:val="0019422D"/>
    <w:rsid w:val="001A11CB"/>
    <w:rsid w:val="001A7C4F"/>
    <w:rsid w:val="001B241B"/>
    <w:rsid w:val="001B30EA"/>
    <w:rsid w:val="001B751D"/>
    <w:rsid w:val="001C63EE"/>
    <w:rsid w:val="001C71C5"/>
    <w:rsid w:val="001D3836"/>
    <w:rsid w:val="001E07EB"/>
    <w:rsid w:val="0020497A"/>
    <w:rsid w:val="00256407"/>
    <w:rsid w:val="002577AC"/>
    <w:rsid w:val="00261804"/>
    <w:rsid w:val="00270B8C"/>
    <w:rsid w:val="00273D56"/>
    <w:rsid w:val="0027684D"/>
    <w:rsid w:val="002A0C27"/>
    <w:rsid w:val="002A187C"/>
    <w:rsid w:val="002A3452"/>
    <w:rsid w:val="002B0141"/>
    <w:rsid w:val="002C0E1D"/>
    <w:rsid w:val="002C2AC2"/>
    <w:rsid w:val="002C6B52"/>
    <w:rsid w:val="002D349F"/>
    <w:rsid w:val="002D4260"/>
    <w:rsid w:val="002E3DB7"/>
    <w:rsid w:val="002F5DDB"/>
    <w:rsid w:val="00300710"/>
    <w:rsid w:val="003024FB"/>
    <w:rsid w:val="0030355B"/>
    <w:rsid w:val="00312B0E"/>
    <w:rsid w:val="00326C2C"/>
    <w:rsid w:val="0033338B"/>
    <w:rsid w:val="00340340"/>
    <w:rsid w:val="0035559D"/>
    <w:rsid w:val="00355731"/>
    <w:rsid w:val="003720DC"/>
    <w:rsid w:val="0038290A"/>
    <w:rsid w:val="003839A6"/>
    <w:rsid w:val="00393EA8"/>
    <w:rsid w:val="003957E0"/>
    <w:rsid w:val="003A70C0"/>
    <w:rsid w:val="003C60DF"/>
    <w:rsid w:val="003C61E8"/>
    <w:rsid w:val="003E068C"/>
    <w:rsid w:val="003F773A"/>
    <w:rsid w:val="00405A42"/>
    <w:rsid w:val="00411813"/>
    <w:rsid w:val="004218B5"/>
    <w:rsid w:val="0042767D"/>
    <w:rsid w:val="00427928"/>
    <w:rsid w:val="004365C0"/>
    <w:rsid w:val="00444A05"/>
    <w:rsid w:val="00460767"/>
    <w:rsid w:val="00462458"/>
    <w:rsid w:val="0046312D"/>
    <w:rsid w:val="0047283B"/>
    <w:rsid w:val="00497229"/>
    <w:rsid w:val="004C2EFC"/>
    <w:rsid w:val="004C7E68"/>
    <w:rsid w:val="004E4059"/>
    <w:rsid w:val="004E68FF"/>
    <w:rsid w:val="004F0C22"/>
    <w:rsid w:val="004F178C"/>
    <w:rsid w:val="004F601F"/>
    <w:rsid w:val="00501E0D"/>
    <w:rsid w:val="00501F49"/>
    <w:rsid w:val="0050205F"/>
    <w:rsid w:val="00510346"/>
    <w:rsid w:val="00542DD5"/>
    <w:rsid w:val="00545E84"/>
    <w:rsid w:val="005471D5"/>
    <w:rsid w:val="005538C2"/>
    <w:rsid w:val="00553AE2"/>
    <w:rsid w:val="00554F2F"/>
    <w:rsid w:val="00570CF5"/>
    <w:rsid w:val="005717AE"/>
    <w:rsid w:val="00584CF1"/>
    <w:rsid w:val="00592674"/>
    <w:rsid w:val="005B135A"/>
    <w:rsid w:val="005B2D89"/>
    <w:rsid w:val="005C17DD"/>
    <w:rsid w:val="005F6256"/>
    <w:rsid w:val="0060060F"/>
    <w:rsid w:val="00612AB8"/>
    <w:rsid w:val="00640360"/>
    <w:rsid w:val="00641583"/>
    <w:rsid w:val="00655AA6"/>
    <w:rsid w:val="006603DA"/>
    <w:rsid w:val="00683238"/>
    <w:rsid w:val="00695FBA"/>
    <w:rsid w:val="00697AAA"/>
    <w:rsid w:val="006A4640"/>
    <w:rsid w:val="006A6BAA"/>
    <w:rsid w:val="006C040F"/>
    <w:rsid w:val="006D2D1E"/>
    <w:rsid w:val="006F72A3"/>
    <w:rsid w:val="00712EB9"/>
    <w:rsid w:val="00722EA1"/>
    <w:rsid w:val="0072352D"/>
    <w:rsid w:val="00723799"/>
    <w:rsid w:val="007278C4"/>
    <w:rsid w:val="007311DC"/>
    <w:rsid w:val="00732224"/>
    <w:rsid w:val="007379A3"/>
    <w:rsid w:val="00737DD8"/>
    <w:rsid w:val="00776EAE"/>
    <w:rsid w:val="00784A0C"/>
    <w:rsid w:val="00790829"/>
    <w:rsid w:val="00790ABB"/>
    <w:rsid w:val="007A7369"/>
    <w:rsid w:val="007B288D"/>
    <w:rsid w:val="007C7D67"/>
    <w:rsid w:val="007D30C3"/>
    <w:rsid w:val="007E1003"/>
    <w:rsid w:val="007E6692"/>
    <w:rsid w:val="007F1992"/>
    <w:rsid w:val="0080734E"/>
    <w:rsid w:val="008204B3"/>
    <w:rsid w:val="008237BC"/>
    <w:rsid w:val="00823E33"/>
    <w:rsid w:val="00824DB0"/>
    <w:rsid w:val="00835185"/>
    <w:rsid w:val="00842379"/>
    <w:rsid w:val="00852DE5"/>
    <w:rsid w:val="00855A23"/>
    <w:rsid w:val="008561BF"/>
    <w:rsid w:val="0085648C"/>
    <w:rsid w:val="00862136"/>
    <w:rsid w:val="00866144"/>
    <w:rsid w:val="008742DE"/>
    <w:rsid w:val="008908B1"/>
    <w:rsid w:val="00894A38"/>
    <w:rsid w:val="008A58AF"/>
    <w:rsid w:val="008B1047"/>
    <w:rsid w:val="008C0939"/>
    <w:rsid w:val="009032AD"/>
    <w:rsid w:val="00905468"/>
    <w:rsid w:val="00906294"/>
    <w:rsid w:val="00911970"/>
    <w:rsid w:val="009142CC"/>
    <w:rsid w:val="00923B75"/>
    <w:rsid w:val="00927519"/>
    <w:rsid w:val="00960A32"/>
    <w:rsid w:val="009642A9"/>
    <w:rsid w:val="00975485"/>
    <w:rsid w:val="009A188D"/>
    <w:rsid w:val="009D6FAB"/>
    <w:rsid w:val="009D7740"/>
    <w:rsid w:val="00A03B42"/>
    <w:rsid w:val="00A149DF"/>
    <w:rsid w:val="00A22B67"/>
    <w:rsid w:val="00A35CE8"/>
    <w:rsid w:val="00A41AFC"/>
    <w:rsid w:val="00A427D3"/>
    <w:rsid w:val="00A47D73"/>
    <w:rsid w:val="00A61398"/>
    <w:rsid w:val="00A933D9"/>
    <w:rsid w:val="00A97637"/>
    <w:rsid w:val="00AA4F0E"/>
    <w:rsid w:val="00AA5CCF"/>
    <w:rsid w:val="00AA6709"/>
    <w:rsid w:val="00AA707B"/>
    <w:rsid w:val="00AB3327"/>
    <w:rsid w:val="00AB3362"/>
    <w:rsid w:val="00AB7E2D"/>
    <w:rsid w:val="00AD40AC"/>
    <w:rsid w:val="00AE481F"/>
    <w:rsid w:val="00AE512E"/>
    <w:rsid w:val="00AF0D1D"/>
    <w:rsid w:val="00B04260"/>
    <w:rsid w:val="00B13ABC"/>
    <w:rsid w:val="00B21331"/>
    <w:rsid w:val="00B44CBF"/>
    <w:rsid w:val="00B639B4"/>
    <w:rsid w:val="00B66960"/>
    <w:rsid w:val="00B67B02"/>
    <w:rsid w:val="00B75819"/>
    <w:rsid w:val="00B77CCA"/>
    <w:rsid w:val="00B95594"/>
    <w:rsid w:val="00B9606D"/>
    <w:rsid w:val="00B975DC"/>
    <w:rsid w:val="00BA494E"/>
    <w:rsid w:val="00BD6EA6"/>
    <w:rsid w:val="00BF0E9C"/>
    <w:rsid w:val="00BF5D9D"/>
    <w:rsid w:val="00C04A0A"/>
    <w:rsid w:val="00C416CD"/>
    <w:rsid w:val="00C4718E"/>
    <w:rsid w:val="00C52623"/>
    <w:rsid w:val="00C73C53"/>
    <w:rsid w:val="00C75CF3"/>
    <w:rsid w:val="00C82D72"/>
    <w:rsid w:val="00C862B4"/>
    <w:rsid w:val="00C90AF6"/>
    <w:rsid w:val="00C93245"/>
    <w:rsid w:val="00C93964"/>
    <w:rsid w:val="00CE72E5"/>
    <w:rsid w:val="00CF1585"/>
    <w:rsid w:val="00D00AC2"/>
    <w:rsid w:val="00D17885"/>
    <w:rsid w:val="00D378B1"/>
    <w:rsid w:val="00D41093"/>
    <w:rsid w:val="00D41375"/>
    <w:rsid w:val="00D42210"/>
    <w:rsid w:val="00D5493B"/>
    <w:rsid w:val="00D70F5F"/>
    <w:rsid w:val="00D86237"/>
    <w:rsid w:val="00D90F5D"/>
    <w:rsid w:val="00D93258"/>
    <w:rsid w:val="00D95EF5"/>
    <w:rsid w:val="00DA40A3"/>
    <w:rsid w:val="00DA7396"/>
    <w:rsid w:val="00DB65D7"/>
    <w:rsid w:val="00DB7B67"/>
    <w:rsid w:val="00DC6392"/>
    <w:rsid w:val="00DD3B21"/>
    <w:rsid w:val="00DD56B7"/>
    <w:rsid w:val="00DD67FF"/>
    <w:rsid w:val="00DF2150"/>
    <w:rsid w:val="00E10E46"/>
    <w:rsid w:val="00E21120"/>
    <w:rsid w:val="00E24AFA"/>
    <w:rsid w:val="00E328A9"/>
    <w:rsid w:val="00E36AAB"/>
    <w:rsid w:val="00E60699"/>
    <w:rsid w:val="00E626C0"/>
    <w:rsid w:val="00E90073"/>
    <w:rsid w:val="00E91644"/>
    <w:rsid w:val="00E93496"/>
    <w:rsid w:val="00EA4E46"/>
    <w:rsid w:val="00EB1824"/>
    <w:rsid w:val="00EB339D"/>
    <w:rsid w:val="00ED1DF6"/>
    <w:rsid w:val="00ED3257"/>
    <w:rsid w:val="00EE69C8"/>
    <w:rsid w:val="00EF293B"/>
    <w:rsid w:val="00EF5B47"/>
    <w:rsid w:val="00EF6C12"/>
    <w:rsid w:val="00F17929"/>
    <w:rsid w:val="00F27951"/>
    <w:rsid w:val="00F31A52"/>
    <w:rsid w:val="00F62044"/>
    <w:rsid w:val="00F74F14"/>
    <w:rsid w:val="00F93C41"/>
    <w:rsid w:val="00FB7B94"/>
    <w:rsid w:val="00FC55AF"/>
    <w:rsid w:val="00FC71E0"/>
    <w:rsid w:val="00FE2B7F"/>
    <w:rsid w:val="00FE5F32"/>
    <w:rsid w:val="00FF0DD0"/>
    <w:rsid w:val="00FF2D7A"/>
    <w:rsid w:val="00FF3B10"/>
    <w:rsid w:val="00FF3F3B"/>
    <w:rsid w:val="00FF4E52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C3DF46"/>
  <w15:docId w15:val="{C06670D1-2EBE-4924-97DA-42B6A505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70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923B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3B7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3B7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3B7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23B7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4E4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E4059"/>
  </w:style>
  <w:style w:type="paragraph" w:customStyle="1" w:styleId="num">
    <w:name w:val="num"/>
    <w:basedOn w:val="a"/>
    <w:rsid w:val="004E4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E4059"/>
  </w:style>
  <w:style w:type="character" w:customStyle="1" w:styleId="p">
    <w:name w:val="p"/>
    <w:basedOn w:val="a0"/>
    <w:rsid w:val="004E4059"/>
  </w:style>
  <w:style w:type="character" w:styleId="a3">
    <w:name w:val="Hyperlink"/>
    <w:basedOn w:val="a0"/>
    <w:uiPriority w:val="99"/>
    <w:unhideWhenUsed/>
    <w:rsid w:val="004E4059"/>
    <w:rPr>
      <w:color w:val="0000FF"/>
      <w:u w:val="single"/>
    </w:rPr>
  </w:style>
  <w:style w:type="table" w:styleId="a4">
    <w:name w:val="Table Grid"/>
    <w:basedOn w:val="a1"/>
    <w:uiPriority w:val="59"/>
    <w:rsid w:val="00B9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表題2"/>
    <w:basedOn w:val="a"/>
    <w:rsid w:val="00EF2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3E8"/>
  </w:style>
  <w:style w:type="paragraph" w:styleId="a7">
    <w:name w:val="footer"/>
    <w:basedOn w:val="a"/>
    <w:link w:val="a8"/>
    <w:uiPriority w:val="99"/>
    <w:unhideWhenUsed/>
    <w:rsid w:val="00003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3E8"/>
  </w:style>
  <w:style w:type="character" w:customStyle="1" w:styleId="10">
    <w:name w:val="見出し 1 (文字)"/>
    <w:basedOn w:val="a0"/>
    <w:link w:val="1"/>
    <w:uiPriority w:val="9"/>
    <w:rsid w:val="00923B7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923B7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923B7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B21331"/>
    <w:pPr>
      <w:widowControl/>
      <w:tabs>
        <w:tab w:val="right" w:leader="dot" w:pos="9060"/>
      </w:tabs>
      <w:spacing w:after="100" w:line="276" w:lineRule="auto"/>
      <w:jc w:val="left"/>
    </w:pPr>
    <w:rPr>
      <w:noProof/>
      <w:color w:val="000000" w:themeColor="text1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23B7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2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23B7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3B7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23B75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23B75"/>
    <w:rPr>
      <w:rFonts w:asciiTheme="majorHAnsi" w:eastAsiaTheme="majorEastAsia" w:hAnsiTheme="majorHAnsi" w:cstheme="majorBidi"/>
    </w:rPr>
  </w:style>
  <w:style w:type="character" w:styleId="ac">
    <w:name w:val="FollowedHyperlink"/>
    <w:basedOn w:val="a0"/>
    <w:uiPriority w:val="99"/>
    <w:semiHidden/>
    <w:unhideWhenUsed/>
    <w:rsid w:val="002A0C27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035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35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35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35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355B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80734E"/>
    <w:pPr>
      <w:jc w:val="center"/>
    </w:pPr>
    <w:rPr>
      <w:rFonts w:ascii="Century" w:hAnsi="Century" w:cs="ＭＳ 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0734E"/>
    <w:rPr>
      <w:rFonts w:ascii="Century" w:eastAsia="ＭＳ 明朝" w:hAnsi="Century" w:cs="ＭＳ 明朝"/>
      <w:kern w:val="0"/>
      <w:szCs w:val="21"/>
    </w:rPr>
  </w:style>
  <w:style w:type="paragraph" w:customStyle="1" w:styleId="32">
    <w:name w:val="表題3"/>
    <w:basedOn w:val="a"/>
    <w:rsid w:val="007C7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256407"/>
    <w:pPr>
      <w:jc w:val="right"/>
    </w:pPr>
    <w:rPr>
      <w:spacing w:val="14"/>
    </w:rPr>
  </w:style>
  <w:style w:type="character" w:customStyle="1" w:styleId="af5">
    <w:name w:val="結語 (文字)"/>
    <w:basedOn w:val="a0"/>
    <w:link w:val="af4"/>
    <w:uiPriority w:val="99"/>
    <w:rsid w:val="00256407"/>
    <w:rPr>
      <w:rFonts w:ascii="ＭＳ 明朝" w:eastAsia="ＭＳ 明朝" w:hAnsi="ＭＳ 明朝"/>
      <w:spacing w:val="14"/>
    </w:rPr>
  </w:style>
  <w:style w:type="paragraph" w:styleId="af6">
    <w:name w:val="List Paragraph"/>
    <w:basedOn w:val="a"/>
    <w:uiPriority w:val="34"/>
    <w:qFormat/>
    <w:rsid w:val="00E626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16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38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62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24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54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6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8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20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1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42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65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26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93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55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1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6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7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51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4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98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57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2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286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35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73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33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3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87F3-E750-4A26-91F1-99C35DAE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三須 博之</dc:creator>
  <cp:lastModifiedBy>三須 博之</cp:lastModifiedBy>
  <cp:revision>3</cp:revision>
  <cp:lastPrinted>2019-02-15T05:33:00Z</cp:lastPrinted>
  <dcterms:created xsi:type="dcterms:W3CDTF">2019-03-26T09:36:00Z</dcterms:created>
  <dcterms:modified xsi:type="dcterms:W3CDTF">2019-03-26T09:39:00Z</dcterms:modified>
</cp:coreProperties>
</file>