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7D0" w:rsidRPr="00ED7E53" w:rsidRDefault="003A17D0" w:rsidP="00A601E2">
      <w:pPr>
        <w:autoSpaceDE w:val="0"/>
        <w:autoSpaceDN w:val="0"/>
        <w:adjustRightInd w:val="0"/>
        <w:spacing w:line="325" w:lineRule="atLeast"/>
        <w:ind w:left="220" w:hanging="220"/>
        <w:rPr>
          <w:rFonts w:ascii="ＭＳ 明朝" w:eastAsia="ＭＳ 明朝" w:cs="ＭＳ 明朝"/>
          <w:kern w:val="0"/>
          <w:sz w:val="22"/>
          <w:lang w:val="ja-JP"/>
        </w:rPr>
      </w:pPr>
      <w:bookmarkStart w:id="0" w:name="_GoBack"/>
      <w:bookmarkEnd w:id="0"/>
      <w:r w:rsidRPr="00ED7E53">
        <w:rPr>
          <w:rFonts w:ascii="ＭＳ ゴシック" w:eastAsia="ＭＳ ゴシック" w:cs="ＭＳ ゴシック" w:hint="eastAsia"/>
          <w:kern w:val="0"/>
          <w:sz w:val="22"/>
          <w:lang w:val="ja-JP"/>
        </w:rPr>
        <w:t>様式第１号</w:t>
      </w:r>
      <w:r w:rsidRPr="00ED7E53">
        <w:rPr>
          <w:rFonts w:ascii="ＭＳ 明朝" w:eastAsia="ＭＳ 明朝" w:cs="ＭＳ 明朝" w:hint="eastAsia"/>
          <w:kern w:val="0"/>
          <w:sz w:val="22"/>
          <w:lang w:val="ja-JP"/>
        </w:rPr>
        <w:t>（第７条関係）</w:t>
      </w:r>
    </w:p>
    <w:p w:rsidR="00A601E2" w:rsidRPr="00ED7E53" w:rsidRDefault="00A601E2" w:rsidP="00A601E2">
      <w:pPr>
        <w:autoSpaceDE w:val="0"/>
        <w:autoSpaceDN w:val="0"/>
        <w:adjustRightInd w:val="0"/>
        <w:spacing w:line="325" w:lineRule="atLeast"/>
        <w:ind w:left="220" w:hanging="220"/>
        <w:rPr>
          <w:rFonts w:ascii="ＭＳ 明朝" w:eastAsia="ＭＳ 明朝" w:cs="ＭＳ 明朝"/>
          <w:kern w:val="0"/>
          <w:sz w:val="22"/>
          <w:lang w:val="ja-JP"/>
        </w:rPr>
      </w:pPr>
    </w:p>
    <w:p w:rsidR="00A601E2" w:rsidRPr="00ED7E53" w:rsidRDefault="00A601E2" w:rsidP="00A601E2">
      <w:pPr>
        <w:jc w:val="center"/>
        <w:rPr>
          <w:rFonts w:ascii="ＭＳ 明朝" w:eastAsia="ＭＳ 明朝" w:hAnsi="ＭＳ 明朝"/>
        </w:rPr>
      </w:pPr>
      <w:r w:rsidRPr="00ED7E53">
        <w:rPr>
          <w:rFonts w:ascii="ＭＳ 明朝" w:eastAsia="ＭＳ 明朝" w:hAnsi="ＭＳ 明朝" w:hint="eastAsia"/>
          <w:kern w:val="0"/>
          <w:sz w:val="28"/>
        </w:rPr>
        <w:t>伊豆市ふるさと納税</w:t>
      </w:r>
      <w:r w:rsidR="0073052E" w:rsidRPr="00ED7E53">
        <w:rPr>
          <w:rFonts w:ascii="ＭＳ 明朝" w:eastAsia="ＭＳ 明朝" w:hAnsi="ＭＳ 明朝" w:hint="eastAsia"/>
          <w:kern w:val="0"/>
          <w:sz w:val="28"/>
        </w:rPr>
        <w:t>返礼</w:t>
      </w:r>
      <w:r w:rsidRPr="00ED7E53">
        <w:rPr>
          <w:rFonts w:ascii="ＭＳ 明朝" w:eastAsia="ＭＳ 明朝" w:hAnsi="ＭＳ 明朝" w:hint="eastAsia"/>
          <w:kern w:val="0"/>
          <w:sz w:val="28"/>
        </w:rPr>
        <w:t>品</w:t>
      </w:r>
      <w:r w:rsidRPr="00ED7E53">
        <w:rPr>
          <w:rFonts w:ascii="ＭＳ 明朝" w:eastAsia="ＭＳ 明朝" w:hAnsi="ＭＳ 明朝"/>
          <w:kern w:val="0"/>
          <w:sz w:val="28"/>
        </w:rPr>
        <w:t>(</w:t>
      </w:r>
      <w:r w:rsidRPr="00ED7E53">
        <w:rPr>
          <w:rFonts w:ascii="ＭＳ 明朝" w:eastAsia="ＭＳ 明朝" w:hAnsi="ＭＳ 明朝" w:hint="eastAsia"/>
          <w:kern w:val="0"/>
          <w:sz w:val="28"/>
        </w:rPr>
        <w:t>登録・変更・抹消</w:t>
      </w:r>
      <w:r w:rsidRPr="00ED7E53">
        <w:rPr>
          <w:rFonts w:ascii="ＭＳ 明朝" w:eastAsia="ＭＳ 明朝" w:hAnsi="ＭＳ 明朝"/>
          <w:kern w:val="0"/>
          <w:sz w:val="28"/>
        </w:rPr>
        <w:t>)</w:t>
      </w:r>
      <w:r w:rsidRPr="00ED7E53">
        <w:rPr>
          <w:rFonts w:ascii="ＭＳ 明朝" w:eastAsia="ＭＳ 明朝" w:hAnsi="ＭＳ 明朝" w:hint="eastAsia"/>
          <w:kern w:val="0"/>
          <w:sz w:val="28"/>
        </w:rPr>
        <w:t>申請書</w:t>
      </w:r>
      <w:r w:rsidRPr="00ED7E53">
        <w:rPr>
          <w:rFonts w:ascii="ＭＳ 明朝" w:eastAsia="ＭＳ 明朝" w:hAnsi="ＭＳ 明朝" w:hint="eastAsia"/>
        </w:rPr>
        <w:t xml:space="preserve">　</w:t>
      </w:r>
    </w:p>
    <w:p w:rsidR="00A601E2" w:rsidRPr="00ED7E53" w:rsidRDefault="00A601E2" w:rsidP="00A601E2">
      <w:pPr>
        <w:jc w:val="right"/>
        <w:rPr>
          <w:rFonts w:ascii="ＭＳ 明朝" w:eastAsia="ＭＳ 明朝" w:hAnsi="ＭＳ 明朝"/>
        </w:rPr>
      </w:pPr>
      <w:r w:rsidRPr="00ED7E53">
        <w:rPr>
          <w:rFonts w:ascii="ＭＳ 明朝" w:eastAsia="ＭＳ 明朝" w:hAnsi="ＭＳ 明朝" w:hint="eastAsia"/>
        </w:rPr>
        <w:t xml:space="preserve">　　年　　月　　日</w:t>
      </w:r>
    </w:p>
    <w:p w:rsidR="00A601E2" w:rsidRPr="00ED7E53" w:rsidRDefault="00A601E2" w:rsidP="00A601E2">
      <w:pPr>
        <w:rPr>
          <w:rFonts w:ascii="ＭＳ 明朝" w:eastAsia="ＭＳ 明朝" w:hAnsi="ＭＳ 明朝"/>
        </w:rPr>
      </w:pPr>
      <w:r w:rsidRPr="00ED7E53">
        <w:rPr>
          <w:rFonts w:ascii="ＭＳ 明朝" w:eastAsia="ＭＳ 明朝" w:hAnsi="ＭＳ 明朝" w:hint="eastAsia"/>
        </w:rPr>
        <w:t>伊豆市長　様</w:t>
      </w:r>
    </w:p>
    <w:p w:rsidR="00A601E2" w:rsidRPr="00ED7E53" w:rsidRDefault="00A601E2" w:rsidP="00A601E2">
      <w:pPr>
        <w:rPr>
          <w:rFonts w:ascii="ＭＳ 明朝" w:eastAsia="ＭＳ 明朝" w:hAnsi="ＭＳ 明朝"/>
        </w:rPr>
      </w:pPr>
    </w:p>
    <w:p w:rsidR="00A601E2" w:rsidRPr="00ED7E53" w:rsidRDefault="00A601E2" w:rsidP="00A601E2">
      <w:pPr>
        <w:rPr>
          <w:rFonts w:ascii="ＭＳ 明朝" w:eastAsia="ＭＳ 明朝" w:hAnsi="ＭＳ 明朝"/>
        </w:rPr>
      </w:pPr>
      <w:r w:rsidRPr="00ED7E53">
        <w:rPr>
          <w:rFonts w:ascii="ＭＳ 明朝" w:eastAsia="ＭＳ 明朝" w:hAnsi="ＭＳ 明朝" w:hint="eastAsia"/>
        </w:rPr>
        <w:t xml:space="preserve">　　　　　　　　　　　　　　　　　　【　申　請　者　】</w:t>
      </w:r>
    </w:p>
    <w:p w:rsidR="00A601E2" w:rsidRPr="00ED7E53" w:rsidRDefault="00A601E2" w:rsidP="00A601E2">
      <w:pPr>
        <w:rPr>
          <w:rFonts w:ascii="ＭＳ 明朝" w:eastAsia="ＭＳ 明朝" w:hAnsi="ＭＳ 明朝"/>
        </w:rPr>
      </w:pPr>
      <w:r w:rsidRPr="00ED7E53">
        <w:rPr>
          <w:rFonts w:ascii="ＭＳ 明朝" w:eastAsia="ＭＳ 明朝" w:hAnsi="ＭＳ 明朝" w:hint="eastAsia"/>
        </w:rPr>
        <w:t xml:space="preserve">　　　　　　　　　　　　　　　　　　　</w:t>
      </w:r>
      <w:r w:rsidRPr="00ED7E53">
        <w:rPr>
          <w:rFonts w:ascii="ＭＳ 明朝" w:eastAsia="ＭＳ 明朝" w:hAnsi="ＭＳ 明朝" w:hint="eastAsia"/>
          <w:spacing w:val="157"/>
          <w:kern w:val="0"/>
          <w:fitText w:val="1260" w:id="-1145800960"/>
        </w:rPr>
        <w:t>所在</w:t>
      </w:r>
      <w:r w:rsidRPr="00ED7E53">
        <w:rPr>
          <w:rFonts w:ascii="ＭＳ 明朝" w:eastAsia="ＭＳ 明朝" w:hAnsi="ＭＳ 明朝" w:hint="eastAsia"/>
          <w:spacing w:val="1"/>
          <w:kern w:val="0"/>
          <w:fitText w:val="1260" w:id="-1145800960"/>
        </w:rPr>
        <w:t>地</w:t>
      </w:r>
      <w:r w:rsidRPr="00ED7E53">
        <w:rPr>
          <w:rFonts w:ascii="ＭＳ 明朝" w:eastAsia="ＭＳ 明朝" w:hAnsi="ＭＳ 明朝" w:hint="eastAsia"/>
        </w:rPr>
        <w:t xml:space="preserve">　　　　　　　　　　　　　　　</w:t>
      </w:r>
    </w:p>
    <w:p w:rsidR="00A601E2" w:rsidRPr="00ED7E53" w:rsidRDefault="00A601E2" w:rsidP="00A601E2">
      <w:pPr>
        <w:rPr>
          <w:rFonts w:ascii="ＭＳ 明朝" w:eastAsia="ＭＳ 明朝" w:hAnsi="ＭＳ 明朝"/>
          <w:kern w:val="0"/>
        </w:rPr>
      </w:pPr>
      <w:r w:rsidRPr="00ED7E53">
        <w:rPr>
          <w:rFonts w:ascii="ＭＳ 明朝" w:eastAsia="ＭＳ 明朝" w:hAnsi="ＭＳ 明朝" w:hint="eastAsia"/>
        </w:rPr>
        <w:t xml:space="preserve">　　　　　　　　　　　　　　　　　　　</w:t>
      </w:r>
      <w:r w:rsidRPr="00ED7E53">
        <w:rPr>
          <w:rFonts w:ascii="ＭＳ 明朝" w:eastAsia="ＭＳ 明朝" w:hAnsi="ＭＳ 明朝" w:hint="eastAsia"/>
          <w:spacing w:val="157"/>
          <w:kern w:val="0"/>
          <w:fitText w:val="1260" w:id="-1145800959"/>
        </w:rPr>
        <w:t>法人</w:t>
      </w:r>
      <w:r w:rsidRPr="00ED7E53">
        <w:rPr>
          <w:rFonts w:ascii="ＭＳ 明朝" w:eastAsia="ＭＳ 明朝" w:hAnsi="ＭＳ 明朝" w:hint="eastAsia"/>
          <w:spacing w:val="1"/>
          <w:kern w:val="0"/>
          <w:fitText w:val="1260" w:id="-1145800959"/>
        </w:rPr>
        <w:t>名</w:t>
      </w:r>
    </w:p>
    <w:p w:rsidR="00A601E2" w:rsidRPr="00ED7E53" w:rsidRDefault="00A601E2" w:rsidP="00A601E2">
      <w:pPr>
        <w:rPr>
          <w:rFonts w:ascii="ＭＳ 明朝" w:eastAsia="ＭＳ 明朝" w:hAnsi="ＭＳ 明朝"/>
          <w:sz w:val="16"/>
          <w:szCs w:val="16"/>
        </w:rPr>
      </w:pPr>
      <w:r w:rsidRPr="00ED7E53">
        <w:rPr>
          <w:rFonts w:ascii="ＭＳ 明朝" w:eastAsia="ＭＳ 明朝" w:hAnsi="ＭＳ 明朝" w:hint="eastAsia"/>
          <w:kern w:val="0"/>
        </w:rPr>
        <w:t xml:space="preserve">　　　　　　　　　　　　　　　　　</w:t>
      </w:r>
      <w:r w:rsidRPr="00ED7E53">
        <w:rPr>
          <w:rFonts w:ascii="ＭＳ 明朝" w:eastAsia="ＭＳ 明朝" w:hAnsi="ＭＳ 明朝" w:hint="eastAsia"/>
          <w:kern w:val="0"/>
          <w:sz w:val="16"/>
          <w:szCs w:val="16"/>
        </w:rPr>
        <w:t>（個人事業主にあっては屋号）</w:t>
      </w:r>
    </w:p>
    <w:p w:rsidR="00A601E2" w:rsidRPr="00ED7E53" w:rsidRDefault="00A601E2" w:rsidP="00A601E2">
      <w:pPr>
        <w:rPr>
          <w:rFonts w:ascii="ＭＳ 明朝" w:eastAsia="ＭＳ 明朝" w:hAnsi="ＭＳ 明朝"/>
        </w:rPr>
      </w:pPr>
      <w:r w:rsidRPr="00ED7E53">
        <w:rPr>
          <w:rFonts w:ascii="ＭＳ 明朝" w:eastAsia="ＭＳ 明朝" w:hAnsi="ＭＳ 明朝" w:hint="eastAsia"/>
        </w:rPr>
        <w:t xml:space="preserve">　　　　　　　　　　　　　　　　　　　</w:t>
      </w:r>
      <w:r w:rsidRPr="00ED7E53">
        <w:rPr>
          <w:rFonts w:ascii="ＭＳ 明朝" w:eastAsia="ＭＳ 明朝" w:hAnsi="ＭＳ 明朝" w:hint="eastAsia"/>
          <w:spacing w:val="26"/>
          <w:kern w:val="0"/>
          <w:fitText w:val="1260" w:id="-1145800958"/>
        </w:rPr>
        <w:t>代表者氏</w:t>
      </w:r>
      <w:r w:rsidRPr="00ED7E53">
        <w:rPr>
          <w:rFonts w:ascii="ＭＳ 明朝" w:eastAsia="ＭＳ 明朝" w:hAnsi="ＭＳ 明朝" w:hint="eastAsia"/>
          <w:spacing w:val="1"/>
          <w:kern w:val="0"/>
          <w:fitText w:val="1260" w:id="-1145800958"/>
        </w:rPr>
        <w:t>名</w:t>
      </w:r>
      <w:r w:rsidRPr="00ED7E53">
        <w:rPr>
          <w:rFonts w:ascii="ＭＳ 明朝" w:eastAsia="ＭＳ 明朝" w:hAnsi="ＭＳ 明朝" w:hint="eastAsia"/>
          <w:kern w:val="0"/>
        </w:rPr>
        <w:t xml:space="preserve">　　　　　　　　　　　　　　　　</w:t>
      </w:r>
      <w:r w:rsidRPr="00ED7E53">
        <w:rPr>
          <w:rFonts w:ascii="ＭＳ 明朝" w:eastAsia="ＭＳ 明朝" w:hAnsi="ＭＳ 明朝" w:hint="eastAsia"/>
        </w:rPr>
        <w:t>㊞</w:t>
      </w:r>
    </w:p>
    <w:p w:rsidR="00A601E2" w:rsidRPr="00ED7E53" w:rsidRDefault="00185D4C" w:rsidP="00A601E2">
      <w:pPr>
        <w:tabs>
          <w:tab w:val="left" w:pos="5385"/>
        </w:tabs>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67945</wp:posOffset>
                </wp:positionV>
                <wp:extent cx="923925" cy="733425"/>
                <wp:effectExtent l="0" t="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73342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315D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8pt;margin-top:5.35pt;width:72.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" strokecolor="#5b9bd5" strokeweight=".5pt">
                <v:stroke joinstyle="miter"/>
                <v:path arrowok="t"/>
              </v:shape>
            </w:pict>
          </mc:Fallback>
        </mc:AlternateContent>
      </w:r>
    </w:p>
    <w:p w:rsidR="00A601E2" w:rsidRPr="00ED7E53" w:rsidRDefault="00A601E2" w:rsidP="00A601E2">
      <w:pPr>
        <w:tabs>
          <w:tab w:val="left" w:pos="5385"/>
        </w:tabs>
        <w:rPr>
          <w:rFonts w:ascii="ＭＳ 明朝" w:eastAsia="ＭＳ 明朝" w:hAnsi="ＭＳ 明朝"/>
        </w:rPr>
      </w:pPr>
      <w:r w:rsidRPr="00ED7E53">
        <w:rPr>
          <w:rFonts w:ascii="ＭＳ 明朝" w:eastAsia="ＭＳ 明朝" w:hAnsi="ＭＳ 明朝" w:hint="eastAsia"/>
        </w:rPr>
        <w:t xml:space="preserve">　　　　　　　　　　　　　　　　　　　　　　　　　　　　　　　　　　　　　　登　録</w:t>
      </w:r>
    </w:p>
    <w:p w:rsidR="00A601E2" w:rsidRPr="00ED7E53" w:rsidRDefault="00A601E2" w:rsidP="00A601E2">
      <w:pPr>
        <w:ind w:firstLineChars="100" w:firstLine="210"/>
        <w:rPr>
          <w:rFonts w:ascii="ＭＳ 明朝" w:eastAsia="ＭＳ 明朝" w:hAnsi="ＭＳ 明朝"/>
        </w:rPr>
      </w:pPr>
      <w:r w:rsidRPr="00ED7E53">
        <w:rPr>
          <w:rFonts w:ascii="ＭＳ 明朝" w:eastAsia="ＭＳ 明朝" w:hAnsi="ＭＳ 明朝" w:hint="eastAsia"/>
        </w:rPr>
        <w:t>私は、</w:t>
      </w:r>
      <w:r w:rsidRPr="00ED7E53">
        <w:rPr>
          <w:rFonts w:ascii="ＭＳ 明朝" w:eastAsia="ＭＳ 明朝" w:hAnsi="ＭＳ 明朝" w:hint="eastAsia"/>
          <w:szCs w:val="21"/>
        </w:rPr>
        <w:t>伊豆市ふるさと納税促進事業実施要綱</w:t>
      </w:r>
      <w:r w:rsidRPr="00ED7E53">
        <w:rPr>
          <w:rFonts w:ascii="ＭＳ 明朝" w:eastAsia="ＭＳ 明朝" w:hAnsi="ＭＳ 明朝" w:hint="eastAsia"/>
        </w:rPr>
        <w:t>に基づき下記のとおり</w:t>
      </w:r>
      <w:r w:rsidR="0073052E" w:rsidRPr="00ED7E53">
        <w:rPr>
          <w:rFonts w:ascii="ＭＳ 明朝" w:eastAsia="ＭＳ 明朝" w:hAnsi="ＭＳ 明朝" w:hint="eastAsia"/>
        </w:rPr>
        <w:t>返礼</w:t>
      </w:r>
      <w:r w:rsidRPr="00ED7E53">
        <w:rPr>
          <w:rFonts w:ascii="ＭＳ 明朝" w:eastAsia="ＭＳ 明朝" w:hAnsi="ＭＳ 明朝" w:hint="eastAsia"/>
        </w:rPr>
        <w:t>品の　　　変　更　　　を</w:t>
      </w:r>
    </w:p>
    <w:p w:rsidR="00A601E2" w:rsidRPr="00ED7E53" w:rsidRDefault="00A601E2" w:rsidP="00A601E2">
      <w:pPr>
        <w:rPr>
          <w:rFonts w:ascii="ＭＳ 明朝" w:eastAsia="ＭＳ 明朝" w:hAnsi="ＭＳ 明朝"/>
        </w:rPr>
      </w:pPr>
      <w:r w:rsidRPr="00ED7E53">
        <w:rPr>
          <w:rFonts w:ascii="ＭＳ 明朝" w:eastAsia="ＭＳ 明朝" w:hAnsi="ＭＳ 明朝" w:hint="eastAsia"/>
        </w:rPr>
        <w:t>申請します。　　　　　　　　　　　　　　　　　　　　　　　　　　　　　　　　抹　消</w:t>
      </w:r>
    </w:p>
    <w:p w:rsidR="00A601E2" w:rsidRPr="00ED7E53" w:rsidRDefault="00A601E2" w:rsidP="00A601E2">
      <w:pPr>
        <w:ind w:firstLineChars="100" w:firstLine="210"/>
        <w:rPr>
          <w:rFonts w:ascii="ＭＳ 明朝" w:eastAsia="ＭＳ 明朝" w:hAnsi="ＭＳ 明朝"/>
        </w:rPr>
      </w:pPr>
    </w:p>
    <w:p w:rsidR="00A601E2" w:rsidRPr="00ED7E53" w:rsidRDefault="00A601E2" w:rsidP="00A601E2">
      <w:pPr>
        <w:ind w:firstLineChars="100" w:firstLine="210"/>
        <w:rPr>
          <w:rFonts w:ascii="ＭＳ 明朝" w:eastAsia="ＭＳ 明朝" w:hAnsi="ＭＳ 明朝"/>
        </w:rPr>
      </w:pPr>
      <w:r w:rsidRPr="00ED7E53">
        <w:rPr>
          <w:rFonts w:ascii="ＭＳ 明朝" w:eastAsia="ＭＳ 明朝" w:hAnsi="ＭＳ 明朝" w:hint="eastAsia"/>
        </w:rPr>
        <w:t>また、申請にあたり伊豆市の市税の納付状況について調査されることに同意するとともに、協力事業者として承認後は伊豆市ふるさと納税促進事業実施要綱に則り事業を遂行します。</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2042"/>
        <w:gridCol w:w="7067"/>
      </w:tblGrid>
      <w:tr w:rsidR="00A601E2" w:rsidRPr="00ED7E53" w:rsidTr="006412F0">
        <w:trPr>
          <w:trHeight w:val="629"/>
          <w:jc w:val="center"/>
        </w:trPr>
        <w:tc>
          <w:tcPr>
            <w:tcW w:w="2430" w:type="dxa"/>
            <w:gridSpan w:val="2"/>
            <w:vAlign w:val="center"/>
          </w:tcPr>
          <w:p w:rsidR="00A601E2" w:rsidRPr="00ED7E53" w:rsidRDefault="00A601E2" w:rsidP="006412F0">
            <w:pPr>
              <w:ind w:left="105"/>
              <w:rPr>
                <w:rFonts w:ascii="ＭＳ 明朝" w:eastAsia="ＭＳ 明朝" w:hAnsi="ＭＳ 明朝"/>
              </w:rPr>
            </w:pPr>
            <w:r w:rsidRPr="00ED7E53">
              <w:rPr>
                <w:rFonts w:ascii="ＭＳ 明朝" w:eastAsia="ＭＳ 明朝" w:hAnsi="ＭＳ 明朝" w:hint="eastAsia"/>
              </w:rPr>
              <w:t>商品名・サービス名</w:t>
            </w:r>
          </w:p>
        </w:tc>
        <w:tc>
          <w:tcPr>
            <w:tcW w:w="7067" w:type="dxa"/>
          </w:tcPr>
          <w:p w:rsidR="00A601E2" w:rsidRPr="00ED7E53" w:rsidRDefault="00A601E2" w:rsidP="006412F0">
            <w:pPr>
              <w:rPr>
                <w:rFonts w:ascii="ＭＳ 明朝" w:eastAsia="ＭＳ 明朝" w:hAnsi="ＭＳ 明朝"/>
              </w:rPr>
            </w:pPr>
          </w:p>
        </w:tc>
      </w:tr>
      <w:tr w:rsidR="00A601E2" w:rsidRPr="00ED7E53" w:rsidTr="006412F0">
        <w:trPr>
          <w:trHeight w:val="270"/>
          <w:jc w:val="center"/>
        </w:trPr>
        <w:tc>
          <w:tcPr>
            <w:tcW w:w="2430" w:type="dxa"/>
            <w:gridSpan w:val="2"/>
            <w:vAlign w:val="center"/>
          </w:tcPr>
          <w:p w:rsidR="00A601E2" w:rsidRPr="00ED7E53" w:rsidRDefault="00A601E2" w:rsidP="006412F0">
            <w:pPr>
              <w:ind w:left="105"/>
              <w:rPr>
                <w:rFonts w:ascii="ＭＳ 明朝" w:eastAsia="ＭＳ 明朝" w:hAnsi="ＭＳ 明朝"/>
              </w:rPr>
            </w:pPr>
            <w:r w:rsidRPr="00ED7E53">
              <w:rPr>
                <w:rFonts w:ascii="ＭＳ 明朝" w:eastAsia="ＭＳ 明朝" w:hAnsi="ＭＳ 明朝" w:hint="eastAsia"/>
              </w:rPr>
              <w:t>商品・サービスの概要</w:t>
            </w:r>
          </w:p>
          <w:p w:rsidR="00A601E2" w:rsidRPr="00ED7E53" w:rsidRDefault="00A601E2" w:rsidP="006412F0">
            <w:pPr>
              <w:ind w:left="105"/>
              <w:rPr>
                <w:rFonts w:ascii="ＭＳ 明朝" w:eastAsia="ＭＳ 明朝" w:hAnsi="ＭＳ 明朝"/>
                <w:sz w:val="18"/>
                <w:szCs w:val="18"/>
              </w:rPr>
            </w:pPr>
            <w:r w:rsidRPr="00ED7E53">
              <w:rPr>
                <w:rFonts w:ascii="ＭＳ 明朝" w:eastAsia="ＭＳ 明朝" w:hAnsi="ＭＳ 明朝" w:hint="eastAsia"/>
                <w:sz w:val="18"/>
                <w:szCs w:val="18"/>
              </w:rPr>
              <w:t>（内容・容量）</w:t>
            </w:r>
          </w:p>
        </w:tc>
        <w:tc>
          <w:tcPr>
            <w:tcW w:w="7067" w:type="dxa"/>
          </w:tcPr>
          <w:p w:rsidR="00A601E2" w:rsidRPr="00ED7E53" w:rsidRDefault="00A601E2" w:rsidP="006412F0">
            <w:pPr>
              <w:widowControl/>
              <w:jc w:val="left"/>
              <w:rPr>
                <w:rFonts w:ascii="ＭＳ 明朝" w:eastAsia="ＭＳ 明朝" w:hAnsi="ＭＳ 明朝"/>
              </w:rPr>
            </w:pPr>
          </w:p>
          <w:p w:rsidR="00A601E2" w:rsidRPr="00ED7E53" w:rsidRDefault="00A601E2" w:rsidP="006412F0">
            <w:pPr>
              <w:rPr>
                <w:rFonts w:ascii="ＭＳ 明朝" w:eastAsia="ＭＳ 明朝" w:hAnsi="ＭＳ 明朝"/>
              </w:rPr>
            </w:pPr>
          </w:p>
        </w:tc>
      </w:tr>
      <w:tr w:rsidR="00A601E2" w:rsidRPr="00ED7E53" w:rsidTr="006412F0">
        <w:trPr>
          <w:trHeight w:val="673"/>
          <w:jc w:val="center"/>
        </w:trPr>
        <w:tc>
          <w:tcPr>
            <w:tcW w:w="2430" w:type="dxa"/>
            <w:gridSpan w:val="2"/>
            <w:vAlign w:val="center"/>
          </w:tcPr>
          <w:p w:rsidR="00A601E2" w:rsidRPr="00ED7E53" w:rsidRDefault="0073052E" w:rsidP="006412F0">
            <w:pPr>
              <w:ind w:left="105"/>
              <w:rPr>
                <w:rFonts w:ascii="ＭＳ 明朝" w:eastAsia="ＭＳ 明朝" w:hAnsi="ＭＳ 明朝"/>
              </w:rPr>
            </w:pPr>
            <w:r w:rsidRPr="00ED7E53">
              <w:rPr>
                <w:rFonts w:ascii="ＭＳ 明朝" w:eastAsia="ＭＳ 明朝" w:hAnsi="ＭＳ 明朝" w:hint="eastAsia"/>
              </w:rPr>
              <w:t>返</w:t>
            </w:r>
            <w:r w:rsidR="00A601E2" w:rsidRPr="00ED7E53">
              <w:rPr>
                <w:rFonts w:ascii="ＭＳ 明朝" w:eastAsia="ＭＳ 明朝" w:hAnsi="ＭＳ 明朝" w:hint="eastAsia"/>
              </w:rPr>
              <w:t xml:space="preserve">　礼　品　額</w:t>
            </w:r>
          </w:p>
        </w:tc>
        <w:tc>
          <w:tcPr>
            <w:tcW w:w="7067" w:type="dxa"/>
            <w:vAlign w:val="center"/>
          </w:tcPr>
          <w:p w:rsidR="00A601E2" w:rsidRPr="00ED7E53" w:rsidRDefault="00185D4C" w:rsidP="006412F0">
            <w:pPr>
              <w:rPr>
                <w:rFonts w:ascii="ＭＳ 明朝" w:eastAsia="ＭＳ 明朝" w:hAnsi="ＭＳ 明朝"/>
              </w:rPr>
            </w:pPr>
            <w:r>
              <w:rPr>
                <w:noProof/>
              </w:rPr>
              <mc:AlternateContent>
                <mc:Choice Requires="wps">
                  <w:drawing>
                    <wp:anchor distT="0" distB="0" distL="114300" distR="114300" simplePos="0" relativeHeight="251661312" behindDoc="0" locked="0" layoutInCell="1" allowOverlap="1">
                      <wp:simplePos x="0" y="0"/>
                      <wp:positionH relativeFrom="column">
                        <wp:posOffset>2693035</wp:posOffset>
                      </wp:positionH>
                      <wp:positionV relativeFrom="paragraph">
                        <wp:posOffset>62230</wp:posOffset>
                      </wp:positionV>
                      <wp:extent cx="1677035" cy="54038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035" cy="540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3B2F5" id="大かっこ 3" o:spid="_x0000_s1026" type="#_x0000_t185" style="position:absolute;left:0;text-align:left;margin-left:212.05pt;margin-top:4.9pt;width:132.05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" strokecolor="windowText" strokeweight=".5pt">
                      <v:stroke joinstyle="miter"/>
                      <v:path arrowok="t"/>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2693035</wp:posOffset>
                      </wp:positionH>
                      <wp:positionV relativeFrom="paragraph">
                        <wp:posOffset>53975</wp:posOffset>
                      </wp:positionV>
                      <wp:extent cx="1669415" cy="54038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540385"/>
                              </a:xfrm>
                              <a:prstGeom prst="rect">
                                <a:avLst/>
                              </a:prstGeom>
                              <a:solidFill>
                                <a:srgbClr val="FFFFFF"/>
                              </a:solidFill>
                              <a:ln w="9525">
                                <a:noFill/>
                                <a:miter lim="800000"/>
                                <a:headEnd/>
                                <a:tailEnd/>
                              </a:ln>
                            </wps:spPr>
                            <wps:txbx>
                              <w:txbxContent>
                                <w:p w:rsidR="00A601E2" w:rsidRDefault="00A601E2" w:rsidP="00A601E2">
                                  <w:pPr>
                                    <w:rPr>
                                      <w:sz w:val="16"/>
                                      <w:szCs w:val="16"/>
                                    </w:rPr>
                                  </w:pPr>
                                  <w:r>
                                    <w:rPr>
                                      <w:rFonts w:hint="eastAsia"/>
                                      <w:sz w:val="16"/>
                                      <w:szCs w:val="16"/>
                                    </w:rPr>
                                    <w:t>消費税相当額と梱包資材費含む</w:t>
                                  </w:r>
                                </w:p>
                                <w:p w:rsidR="00A601E2" w:rsidRDefault="00A601E2" w:rsidP="00A601E2">
                                  <w:pPr>
                                    <w:rPr>
                                      <w:sz w:val="16"/>
                                      <w:szCs w:val="16"/>
                                    </w:rPr>
                                  </w:pPr>
                                  <w:r>
                                    <w:rPr>
                                      <w:sz w:val="16"/>
                                      <w:szCs w:val="16"/>
                                    </w:rPr>
                                    <w:t>100</w:t>
                                  </w:r>
                                  <w:r>
                                    <w:rPr>
                                      <w:rFonts w:hint="eastAsia"/>
                                      <w:sz w:val="16"/>
                                      <w:szCs w:val="16"/>
                                    </w:rPr>
                                    <w:t>円未満切捨、送料は含まない</w:t>
                                  </w:r>
                                </w:p>
                                <w:p w:rsidR="00A601E2" w:rsidRPr="00CB7377" w:rsidRDefault="00A601E2" w:rsidP="00A60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2.05pt;margin-top:4.25pt;width:131.45pt;height:4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" stroked="f">
                      <v:textbox>
                        <w:txbxContent>
                          <w:p w:rsidR="00A601E2" w:rsidRDefault="00A601E2" w:rsidP="00A601E2">
                            <w:pPr>
                              <w:rPr>
                                <w:sz w:val="16"/>
                                <w:szCs w:val="16"/>
                              </w:rPr>
                            </w:pPr>
                            <w:r>
                              <w:rPr>
                                <w:rFonts w:hint="eastAsia"/>
                                <w:sz w:val="16"/>
                                <w:szCs w:val="16"/>
                              </w:rPr>
                              <w:t>消費税相当額と梱包資材費含む</w:t>
                            </w:r>
                          </w:p>
                          <w:p w:rsidR="00A601E2" w:rsidRDefault="00A601E2" w:rsidP="00A601E2">
                            <w:pPr>
                              <w:rPr>
                                <w:sz w:val="16"/>
                                <w:szCs w:val="16"/>
                              </w:rPr>
                            </w:pPr>
                            <w:r>
                              <w:rPr>
                                <w:sz w:val="16"/>
                                <w:szCs w:val="16"/>
                              </w:rPr>
                              <w:t>100</w:t>
                            </w:r>
                            <w:r>
                              <w:rPr>
                                <w:rFonts w:hint="eastAsia"/>
                                <w:sz w:val="16"/>
                                <w:szCs w:val="16"/>
                              </w:rPr>
                              <w:t>円未満切捨、送料は含まない</w:t>
                            </w:r>
                          </w:p>
                          <w:p w:rsidR="00A601E2" w:rsidRPr="00CB7377" w:rsidRDefault="00A601E2" w:rsidP="00A601E2"/>
                        </w:txbxContent>
                      </v:textbox>
                      <w10:wrap type="square"/>
                    </v:shape>
                  </w:pict>
                </mc:Fallback>
              </mc:AlternateContent>
            </w:r>
            <w:r w:rsidR="00A601E2" w:rsidRPr="00ED7E53">
              <w:rPr>
                <w:rFonts w:ascii="ＭＳ 明朝" w:eastAsia="ＭＳ 明朝" w:hAnsi="ＭＳ 明朝" w:hint="eastAsia"/>
              </w:rPr>
              <w:t xml:space="preserve">　</w:t>
            </w:r>
          </w:p>
          <w:p w:rsidR="00A601E2" w:rsidRPr="00ED7E53" w:rsidRDefault="00A601E2" w:rsidP="006412F0">
            <w:pPr>
              <w:ind w:firstLineChars="100" w:firstLine="210"/>
              <w:rPr>
                <w:rFonts w:ascii="ＭＳ 明朝" w:eastAsia="ＭＳ 明朝" w:hAnsi="ＭＳ 明朝"/>
              </w:rPr>
            </w:pPr>
            <w:r w:rsidRPr="00ED7E53">
              <w:rPr>
                <w:rFonts w:ascii="ＭＳ 明朝" w:eastAsia="ＭＳ 明朝" w:hAnsi="ＭＳ 明朝" w:hint="eastAsia"/>
                <w:u w:val="single"/>
              </w:rPr>
              <w:t xml:space="preserve">　　　　　　　　　　　　　　　円相当</w:t>
            </w:r>
          </w:p>
        </w:tc>
      </w:tr>
      <w:tr w:rsidR="00A601E2" w:rsidRPr="00ED7E53" w:rsidTr="006412F0">
        <w:trPr>
          <w:trHeight w:val="673"/>
          <w:jc w:val="center"/>
        </w:trPr>
        <w:tc>
          <w:tcPr>
            <w:tcW w:w="2430" w:type="dxa"/>
            <w:gridSpan w:val="2"/>
            <w:vAlign w:val="center"/>
          </w:tcPr>
          <w:p w:rsidR="00A601E2" w:rsidRPr="00ED7E53" w:rsidRDefault="00A601E2" w:rsidP="006412F0">
            <w:pPr>
              <w:ind w:left="105"/>
              <w:rPr>
                <w:rFonts w:ascii="ＭＳ 明朝" w:eastAsia="ＭＳ 明朝" w:hAnsi="ＭＳ 明朝"/>
                <w:sz w:val="22"/>
              </w:rPr>
            </w:pPr>
            <w:r w:rsidRPr="00ED7E53">
              <w:rPr>
                <w:rFonts w:ascii="ＭＳ 明朝" w:eastAsia="ＭＳ 明朝" w:hAnsi="ＭＳ 明朝" w:hint="eastAsia"/>
                <w:sz w:val="22"/>
              </w:rPr>
              <w:t>商品のＰＲ</w:t>
            </w:r>
          </w:p>
          <w:p w:rsidR="00A601E2" w:rsidRPr="00ED7E53" w:rsidRDefault="00A601E2" w:rsidP="006412F0">
            <w:pPr>
              <w:ind w:left="105"/>
              <w:rPr>
                <w:rFonts w:ascii="ＭＳ 明朝" w:eastAsia="ＭＳ 明朝" w:hAnsi="ＭＳ 明朝"/>
                <w:sz w:val="18"/>
                <w:szCs w:val="18"/>
              </w:rPr>
            </w:pPr>
            <w:r w:rsidRPr="00ED7E53">
              <w:rPr>
                <w:rFonts w:ascii="ＭＳ 明朝" w:eastAsia="ＭＳ 明朝" w:hAnsi="ＭＳ 明朝" w:hint="eastAsia"/>
                <w:sz w:val="18"/>
                <w:szCs w:val="18"/>
              </w:rPr>
              <w:t>（</w:t>
            </w:r>
            <w:r w:rsidRPr="00ED7E53">
              <w:rPr>
                <w:rFonts w:ascii="ＭＳ 明朝" w:eastAsia="ＭＳ 明朝" w:hAnsi="ＭＳ 明朝"/>
                <w:sz w:val="18"/>
                <w:szCs w:val="18"/>
              </w:rPr>
              <w:t>200</w:t>
            </w:r>
            <w:r w:rsidRPr="00ED7E53">
              <w:rPr>
                <w:rFonts w:ascii="ＭＳ 明朝" w:eastAsia="ＭＳ 明朝" w:hAnsi="ＭＳ 明朝" w:hint="eastAsia"/>
                <w:sz w:val="18"/>
                <w:szCs w:val="18"/>
              </w:rPr>
              <w:t xml:space="preserve">字程度　</w:t>
            </w:r>
            <w:r w:rsidRPr="00ED7E53">
              <w:rPr>
                <w:rFonts w:ascii="ＭＳ 明朝" w:eastAsia="ＭＳ 明朝" w:hAnsi="ＭＳ 明朝" w:hint="eastAsia"/>
                <w:w w:val="90"/>
                <w:szCs w:val="21"/>
              </w:rPr>
              <w:t>別紙可</w:t>
            </w:r>
            <w:r w:rsidRPr="00ED7E53">
              <w:rPr>
                <w:rFonts w:ascii="ＭＳ 明朝" w:eastAsia="ＭＳ 明朝" w:hAnsi="ＭＳ 明朝" w:hint="eastAsia"/>
                <w:sz w:val="18"/>
                <w:szCs w:val="18"/>
              </w:rPr>
              <w:t>）</w:t>
            </w:r>
          </w:p>
          <w:p w:rsidR="00A601E2" w:rsidRPr="00ED7E53" w:rsidRDefault="00A601E2" w:rsidP="006412F0">
            <w:pPr>
              <w:ind w:left="105"/>
              <w:rPr>
                <w:rFonts w:ascii="ＭＳ 明朝" w:eastAsia="ＭＳ 明朝" w:hAnsi="ＭＳ 明朝"/>
              </w:rPr>
            </w:pPr>
            <w:r w:rsidRPr="00ED7E53">
              <w:rPr>
                <w:rFonts w:ascii="ＭＳ 明朝" w:eastAsia="ＭＳ 明朝" w:hAnsi="ＭＳ 明朝" w:hint="eastAsia"/>
                <w:w w:val="90"/>
                <w:szCs w:val="21"/>
              </w:rPr>
              <w:t>※ＨＰ等に記載されます。</w:t>
            </w:r>
          </w:p>
        </w:tc>
        <w:tc>
          <w:tcPr>
            <w:tcW w:w="7067" w:type="dxa"/>
            <w:vAlign w:val="center"/>
          </w:tcPr>
          <w:p w:rsidR="00A601E2" w:rsidRPr="00ED7E53" w:rsidRDefault="00A601E2" w:rsidP="006412F0">
            <w:pPr>
              <w:rPr>
                <w:rFonts w:ascii="ＭＳ 明朝" w:eastAsia="ＭＳ 明朝" w:hAnsi="ＭＳ 明朝"/>
                <w:u w:val="single"/>
              </w:rPr>
            </w:pPr>
          </w:p>
          <w:p w:rsidR="00A601E2" w:rsidRPr="00ED7E53" w:rsidRDefault="00A601E2" w:rsidP="006412F0">
            <w:pPr>
              <w:rPr>
                <w:rFonts w:ascii="ＭＳ 明朝" w:eastAsia="ＭＳ 明朝" w:hAnsi="ＭＳ 明朝"/>
                <w:u w:val="single"/>
              </w:rPr>
            </w:pPr>
          </w:p>
        </w:tc>
      </w:tr>
      <w:tr w:rsidR="00A601E2" w:rsidRPr="00ED7E53" w:rsidTr="006412F0">
        <w:trPr>
          <w:trHeight w:val="537"/>
          <w:jc w:val="center"/>
        </w:trPr>
        <w:tc>
          <w:tcPr>
            <w:tcW w:w="2430" w:type="dxa"/>
            <w:gridSpan w:val="2"/>
            <w:vAlign w:val="center"/>
          </w:tcPr>
          <w:p w:rsidR="00A601E2" w:rsidRPr="00ED7E53" w:rsidRDefault="00A601E2" w:rsidP="006412F0">
            <w:pPr>
              <w:ind w:left="105"/>
              <w:rPr>
                <w:rFonts w:ascii="ＭＳ 明朝" w:eastAsia="ＭＳ 明朝" w:hAnsi="ＭＳ 明朝"/>
                <w:sz w:val="22"/>
              </w:rPr>
            </w:pPr>
            <w:r w:rsidRPr="00ED7E53">
              <w:rPr>
                <w:rFonts w:ascii="ＭＳ 明朝" w:eastAsia="ＭＳ 明朝" w:hAnsi="ＭＳ 明朝" w:hint="eastAsia"/>
                <w:sz w:val="22"/>
              </w:rPr>
              <w:t>配送外エリア</w:t>
            </w:r>
          </w:p>
        </w:tc>
        <w:tc>
          <w:tcPr>
            <w:tcW w:w="7067" w:type="dxa"/>
          </w:tcPr>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□離島　□沖縄　□北海道　□その他（　　　　　　　　　　　　）</w:t>
            </w:r>
          </w:p>
        </w:tc>
      </w:tr>
      <w:tr w:rsidR="00A601E2" w:rsidRPr="00ED7E53" w:rsidTr="006412F0">
        <w:trPr>
          <w:trHeight w:val="639"/>
          <w:jc w:val="center"/>
        </w:trPr>
        <w:tc>
          <w:tcPr>
            <w:tcW w:w="2430" w:type="dxa"/>
            <w:gridSpan w:val="2"/>
            <w:vAlign w:val="center"/>
          </w:tcPr>
          <w:p w:rsidR="00A601E2" w:rsidRPr="00ED7E53" w:rsidRDefault="00A601E2" w:rsidP="006412F0">
            <w:pPr>
              <w:ind w:left="105"/>
              <w:rPr>
                <w:rFonts w:ascii="ＭＳ 明朝" w:eastAsia="ＭＳ 明朝" w:hAnsi="ＭＳ 明朝"/>
                <w:w w:val="90"/>
                <w:sz w:val="22"/>
              </w:rPr>
            </w:pPr>
            <w:r w:rsidRPr="00ED7E53">
              <w:rPr>
                <w:rFonts w:ascii="ＭＳ 明朝" w:eastAsia="ＭＳ 明朝" w:hAnsi="ＭＳ 明朝" w:hint="eastAsia"/>
                <w:w w:val="90"/>
                <w:sz w:val="22"/>
              </w:rPr>
              <w:t>アレルギー品目</w:t>
            </w:r>
          </w:p>
        </w:tc>
        <w:tc>
          <w:tcPr>
            <w:tcW w:w="7067" w:type="dxa"/>
          </w:tcPr>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【該当するものにレ点】</w:t>
            </w:r>
          </w:p>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特定原材料７品目</w:t>
            </w:r>
          </w:p>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□卵　□乳　□小麦　□そば　□落花生　□えび　□かに</w:t>
            </w:r>
          </w:p>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特定材料に準ずるもの２１品目</w:t>
            </w:r>
          </w:p>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□さけ　□さば　□あわび　□いか　□いくら　□牛肉　□豚肉</w:t>
            </w:r>
          </w:p>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□鶏肉　□ゼラチン　□アーモンド　□カシューナッツ　□くるみ</w:t>
            </w:r>
          </w:p>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 xml:space="preserve">□大豆　□ごま　□まつたけ　□やまいも　□オレンジ　</w:t>
            </w:r>
          </w:p>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□キウイフルーツ　□バナナ　□もも　□りんご</w:t>
            </w:r>
          </w:p>
        </w:tc>
      </w:tr>
      <w:tr w:rsidR="00A601E2" w:rsidRPr="00ED7E53" w:rsidTr="006412F0">
        <w:trPr>
          <w:trHeight w:val="483"/>
          <w:jc w:val="center"/>
        </w:trPr>
        <w:tc>
          <w:tcPr>
            <w:tcW w:w="2430" w:type="dxa"/>
            <w:gridSpan w:val="2"/>
            <w:vAlign w:val="center"/>
          </w:tcPr>
          <w:p w:rsidR="00A601E2" w:rsidRPr="00ED7E53" w:rsidRDefault="00A601E2" w:rsidP="006412F0">
            <w:pPr>
              <w:ind w:left="105"/>
              <w:jc w:val="left"/>
              <w:rPr>
                <w:rFonts w:ascii="ＭＳ 明朝" w:eastAsia="ＭＳ 明朝" w:hAnsi="ＭＳ 明朝"/>
                <w:w w:val="90"/>
                <w:szCs w:val="21"/>
              </w:rPr>
            </w:pPr>
            <w:r w:rsidRPr="00ED7E53">
              <w:rPr>
                <w:rFonts w:ascii="ＭＳ 明朝" w:eastAsia="ＭＳ 明朝" w:hAnsi="ＭＳ 明朝" w:hint="eastAsia"/>
                <w:w w:val="90"/>
                <w:szCs w:val="21"/>
              </w:rPr>
              <w:t>受注方法の選択</w:t>
            </w:r>
          </w:p>
        </w:tc>
        <w:tc>
          <w:tcPr>
            <w:tcW w:w="7067" w:type="dxa"/>
            <w:vAlign w:val="center"/>
          </w:tcPr>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□ふるさと納税管理システム導入　　　□メール</w:t>
            </w:r>
          </w:p>
        </w:tc>
      </w:tr>
      <w:tr w:rsidR="00A601E2" w:rsidRPr="00ED7E53" w:rsidTr="006412F0">
        <w:trPr>
          <w:trHeight w:val="200"/>
          <w:jc w:val="center"/>
        </w:trPr>
        <w:tc>
          <w:tcPr>
            <w:tcW w:w="2430" w:type="dxa"/>
            <w:gridSpan w:val="2"/>
            <w:vAlign w:val="center"/>
          </w:tcPr>
          <w:p w:rsidR="00A601E2" w:rsidRPr="00ED7E53" w:rsidRDefault="00A601E2" w:rsidP="006412F0">
            <w:pPr>
              <w:ind w:left="105"/>
              <w:rPr>
                <w:rFonts w:ascii="ＭＳ 明朝" w:eastAsia="ＭＳ 明朝" w:hAnsi="ＭＳ 明朝"/>
              </w:rPr>
            </w:pPr>
            <w:r w:rsidRPr="00ED7E53">
              <w:rPr>
                <w:rFonts w:ascii="ＭＳ 明朝" w:eastAsia="ＭＳ 明朝" w:hAnsi="ＭＳ 明朝" w:hint="eastAsia"/>
              </w:rPr>
              <w:t>商品の配送方法</w:t>
            </w:r>
          </w:p>
          <w:p w:rsidR="00A601E2" w:rsidRPr="00ED7E53" w:rsidRDefault="00A601E2" w:rsidP="006412F0">
            <w:pPr>
              <w:rPr>
                <w:rFonts w:ascii="ＭＳ 明朝" w:eastAsia="ＭＳ 明朝" w:hAnsi="ＭＳ 明朝"/>
                <w:sz w:val="16"/>
                <w:szCs w:val="16"/>
              </w:rPr>
            </w:pPr>
            <w:r w:rsidRPr="00ED7E53">
              <w:rPr>
                <w:rFonts w:ascii="ＭＳ 明朝" w:eastAsia="ＭＳ 明朝" w:hAnsi="ＭＳ 明朝" w:hint="eastAsia"/>
                <w:sz w:val="16"/>
                <w:szCs w:val="16"/>
              </w:rPr>
              <w:t>（サービスはチェック不要）</w:t>
            </w:r>
          </w:p>
        </w:tc>
        <w:tc>
          <w:tcPr>
            <w:tcW w:w="7067" w:type="dxa"/>
            <w:vAlign w:val="center"/>
          </w:tcPr>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　常温　　　　　□　冷凍　　　　　□　冷蔵</w:t>
            </w:r>
          </w:p>
        </w:tc>
      </w:tr>
      <w:tr w:rsidR="00A601E2" w:rsidRPr="00ED7E53" w:rsidTr="006412F0">
        <w:trPr>
          <w:trHeight w:val="147"/>
          <w:jc w:val="center"/>
        </w:trPr>
        <w:tc>
          <w:tcPr>
            <w:tcW w:w="2430" w:type="dxa"/>
            <w:gridSpan w:val="2"/>
            <w:vAlign w:val="center"/>
          </w:tcPr>
          <w:p w:rsidR="00A601E2" w:rsidRPr="00ED7E53" w:rsidRDefault="00A601E2" w:rsidP="006412F0">
            <w:pPr>
              <w:ind w:left="105"/>
              <w:rPr>
                <w:rFonts w:ascii="ＭＳ 明朝" w:eastAsia="ＭＳ 明朝" w:hAnsi="ＭＳ 明朝"/>
                <w:w w:val="90"/>
                <w:szCs w:val="21"/>
              </w:rPr>
            </w:pPr>
            <w:r w:rsidRPr="00ED7E53">
              <w:rPr>
                <w:rFonts w:ascii="ＭＳ 明朝" w:eastAsia="ＭＳ 明朝" w:hAnsi="ＭＳ 明朝" w:hint="eastAsia"/>
                <w:w w:val="90"/>
                <w:szCs w:val="21"/>
              </w:rPr>
              <w:t>梱包サイズ（三辺計）</w:t>
            </w:r>
          </w:p>
        </w:tc>
        <w:tc>
          <w:tcPr>
            <w:tcW w:w="7067" w:type="dxa"/>
          </w:tcPr>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w:t>
            </w:r>
            <w:r w:rsidRPr="00ED7E53">
              <w:rPr>
                <w:rFonts w:ascii="ＭＳ 明朝" w:eastAsia="ＭＳ 明朝" w:hAnsi="ＭＳ 明朝"/>
                <w:sz w:val="22"/>
              </w:rPr>
              <w:t>60</w:t>
            </w:r>
            <w:r w:rsidRPr="00ED7E53">
              <w:rPr>
                <w:rFonts w:ascii="ＭＳ 明朝" w:eastAsia="ＭＳ 明朝" w:hAnsi="ＭＳ 明朝" w:hint="eastAsia"/>
                <w:sz w:val="22"/>
              </w:rPr>
              <w:t>㎝以内　□</w:t>
            </w:r>
            <w:r w:rsidRPr="00ED7E53">
              <w:rPr>
                <w:rFonts w:ascii="ＭＳ 明朝" w:eastAsia="ＭＳ 明朝" w:hAnsi="ＭＳ 明朝"/>
                <w:sz w:val="22"/>
              </w:rPr>
              <w:t>80</w:t>
            </w:r>
            <w:r w:rsidRPr="00ED7E53">
              <w:rPr>
                <w:rFonts w:ascii="ＭＳ 明朝" w:eastAsia="ＭＳ 明朝" w:hAnsi="ＭＳ 明朝" w:hint="eastAsia"/>
                <w:sz w:val="22"/>
              </w:rPr>
              <w:t>㎝以内　□</w:t>
            </w:r>
            <w:r w:rsidRPr="00ED7E53">
              <w:rPr>
                <w:rFonts w:ascii="ＭＳ 明朝" w:eastAsia="ＭＳ 明朝" w:hAnsi="ＭＳ 明朝"/>
                <w:sz w:val="22"/>
              </w:rPr>
              <w:t>100</w:t>
            </w:r>
            <w:r w:rsidRPr="00ED7E53">
              <w:rPr>
                <w:rFonts w:ascii="ＭＳ 明朝" w:eastAsia="ＭＳ 明朝" w:hAnsi="ＭＳ 明朝" w:hint="eastAsia"/>
                <w:sz w:val="22"/>
              </w:rPr>
              <w:t>㎝以内　□</w:t>
            </w:r>
            <w:r w:rsidRPr="00ED7E53">
              <w:rPr>
                <w:rFonts w:ascii="ＭＳ 明朝" w:eastAsia="ＭＳ 明朝" w:hAnsi="ＭＳ 明朝"/>
                <w:sz w:val="22"/>
              </w:rPr>
              <w:t>120</w:t>
            </w:r>
            <w:r w:rsidRPr="00ED7E53">
              <w:rPr>
                <w:rFonts w:ascii="ＭＳ 明朝" w:eastAsia="ＭＳ 明朝" w:hAnsi="ＭＳ 明朝" w:hint="eastAsia"/>
                <w:sz w:val="22"/>
              </w:rPr>
              <w:t>㎝以内</w:t>
            </w:r>
          </w:p>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w:t>
            </w:r>
            <w:r w:rsidRPr="00ED7E53">
              <w:rPr>
                <w:rFonts w:ascii="ＭＳ 明朝" w:eastAsia="ＭＳ 明朝" w:hAnsi="ＭＳ 明朝"/>
                <w:sz w:val="22"/>
              </w:rPr>
              <w:t>140</w:t>
            </w:r>
            <w:r w:rsidRPr="00ED7E53">
              <w:rPr>
                <w:rFonts w:ascii="ＭＳ 明朝" w:eastAsia="ＭＳ 明朝" w:hAnsi="ＭＳ 明朝" w:hint="eastAsia"/>
                <w:sz w:val="22"/>
              </w:rPr>
              <w:t>㎝以内　□</w:t>
            </w:r>
            <w:r w:rsidRPr="00ED7E53">
              <w:rPr>
                <w:rFonts w:ascii="ＭＳ 明朝" w:eastAsia="ＭＳ 明朝" w:hAnsi="ＭＳ 明朝"/>
                <w:sz w:val="22"/>
              </w:rPr>
              <w:t>160</w:t>
            </w:r>
            <w:r w:rsidRPr="00ED7E53">
              <w:rPr>
                <w:rFonts w:ascii="ＭＳ 明朝" w:eastAsia="ＭＳ 明朝" w:hAnsi="ＭＳ 明朝" w:hint="eastAsia"/>
                <w:sz w:val="22"/>
              </w:rPr>
              <w:t>㎝以内　□レターパックプラス</w:t>
            </w:r>
          </w:p>
        </w:tc>
      </w:tr>
      <w:tr w:rsidR="00A601E2" w:rsidRPr="00ED7E53" w:rsidTr="006412F0">
        <w:trPr>
          <w:trHeight w:val="673"/>
          <w:jc w:val="center"/>
        </w:trPr>
        <w:tc>
          <w:tcPr>
            <w:tcW w:w="2430" w:type="dxa"/>
            <w:gridSpan w:val="2"/>
            <w:vAlign w:val="center"/>
          </w:tcPr>
          <w:p w:rsidR="00A601E2" w:rsidRPr="00ED7E53" w:rsidRDefault="00A601E2" w:rsidP="006412F0">
            <w:pPr>
              <w:ind w:left="105"/>
              <w:rPr>
                <w:rFonts w:ascii="ＭＳ 明朝" w:eastAsia="ＭＳ 明朝" w:hAnsi="ＭＳ 明朝"/>
              </w:rPr>
            </w:pPr>
            <w:r w:rsidRPr="00ED7E53">
              <w:rPr>
                <w:rFonts w:ascii="ＭＳ 明朝" w:eastAsia="ＭＳ 明朝" w:hAnsi="ＭＳ 明朝" w:hint="eastAsia"/>
              </w:rPr>
              <w:t>商品・サービスの</w:t>
            </w:r>
          </w:p>
          <w:p w:rsidR="00A601E2" w:rsidRPr="00ED7E53" w:rsidRDefault="00A601E2" w:rsidP="006412F0">
            <w:pPr>
              <w:ind w:left="105"/>
              <w:rPr>
                <w:rFonts w:ascii="ＭＳ 明朝" w:eastAsia="ＭＳ 明朝" w:hAnsi="ＭＳ 明朝"/>
                <w:sz w:val="22"/>
              </w:rPr>
            </w:pPr>
            <w:r w:rsidRPr="00ED7E53">
              <w:rPr>
                <w:rFonts w:ascii="ＭＳ 明朝" w:eastAsia="ＭＳ 明朝" w:hAnsi="ＭＳ 明朝" w:hint="eastAsia"/>
              </w:rPr>
              <w:t>提供期間</w:t>
            </w:r>
          </w:p>
        </w:tc>
        <w:tc>
          <w:tcPr>
            <w:tcW w:w="7067" w:type="dxa"/>
          </w:tcPr>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sz w:val="22"/>
              </w:rPr>
              <w:t xml:space="preserve">　□　</w:t>
            </w:r>
            <w:r w:rsidRPr="00ED7E53">
              <w:rPr>
                <w:rFonts w:ascii="ＭＳ 明朝" w:eastAsia="ＭＳ 明朝" w:hAnsi="ＭＳ 明朝" w:hint="eastAsia"/>
              </w:rPr>
              <w:t>通年</w:t>
            </w:r>
          </w:p>
          <w:p w:rsidR="00A601E2" w:rsidRPr="00ED7E53" w:rsidRDefault="00A601E2" w:rsidP="006412F0">
            <w:pPr>
              <w:rPr>
                <w:rFonts w:ascii="ＭＳ 明朝" w:eastAsia="ＭＳ 明朝" w:hAnsi="ＭＳ 明朝"/>
              </w:rPr>
            </w:pPr>
            <w:r w:rsidRPr="00ED7E53">
              <w:rPr>
                <w:rFonts w:ascii="ＭＳ 明朝" w:eastAsia="ＭＳ 明朝" w:hAnsi="ＭＳ 明朝" w:hint="eastAsia"/>
                <w:sz w:val="22"/>
              </w:rPr>
              <w:t xml:space="preserve">　□　</w:t>
            </w:r>
            <w:r w:rsidRPr="00ED7E53">
              <w:rPr>
                <w:rFonts w:ascii="ＭＳ 明朝" w:eastAsia="ＭＳ 明朝" w:hAnsi="ＭＳ 明朝" w:hint="eastAsia"/>
              </w:rPr>
              <w:t>期間限定（　　　月　　　日から　　　月　　　日まで）</w:t>
            </w:r>
          </w:p>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rPr>
              <w:t xml:space="preserve">　□　数量限定（　　　　　　　　　　　　　　　　　個　　）</w:t>
            </w:r>
          </w:p>
        </w:tc>
      </w:tr>
      <w:tr w:rsidR="00A601E2" w:rsidRPr="00ED7E53" w:rsidTr="006412F0">
        <w:trPr>
          <w:trHeight w:val="673"/>
          <w:jc w:val="center"/>
        </w:trPr>
        <w:tc>
          <w:tcPr>
            <w:tcW w:w="2430" w:type="dxa"/>
            <w:gridSpan w:val="2"/>
            <w:tcBorders>
              <w:bottom w:val="nil"/>
            </w:tcBorders>
            <w:vAlign w:val="center"/>
          </w:tcPr>
          <w:p w:rsidR="00A601E2" w:rsidRPr="00ED7E53" w:rsidRDefault="00A601E2" w:rsidP="006412F0">
            <w:pPr>
              <w:ind w:left="105"/>
              <w:jc w:val="center"/>
              <w:rPr>
                <w:rFonts w:ascii="ＭＳ 明朝" w:eastAsia="ＭＳ 明朝" w:hAnsi="ＭＳ 明朝"/>
              </w:rPr>
            </w:pPr>
            <w:r w:rsidRPr="00ED7E53">
              <w:rPr>
                <w:rFonts w:ascii="ＭＳ 明朝" w:eastAsia="ＭＳ 明朝" w:hAnsi="ＭＳ 明朝" w:hint="eastAsia"/>
              </w:rPr>
              <w:t>賞味期限・消費期限</w:t>
            </w:r>
          </w:p>
        </w:tc>
        <w:tc>
          <w:tcPr>
            <w:tcW w:w="7067" w:type="dxa"/>
            <w:vAlign w:val="center"/>
          </w:tcPr>
          <w:p w:rsidR="00A601E2" w:rsidRPr="00ED7E53" w:rsidRDefault="00A601E2" w:rsidP="006412F0">
            <w:pPr>
              <w:jc w:val="center"/>
              <w:rPr>
                <w:rFonts w:ascii="ＭＳ 明朝" w:eastAsia="ＭＳ 明朝" w:hAnsi="ＭＳ 明朝"/>
              </w:rPr>
            </w:pPr>
          </w:p>
        </w:tc>
      </w:tr>
      <w:tr w:rsidR="00A601E2" w:rsidRPr="00ED7E53" w:rsidTr="006412F0">
        <w:trPr>
          <w:trHeight w:val="673"/>
          <w:jc w:val="center"/>
        </w:trPr>
        <w:tc>
          <w:tcPr>
            <w:tcW w:w="2430" w:type="dxa"/>
            <w:gridSpan w:val="2"/>
            <w:tcBorders>
              <w:bottom w:val="nil"/>
            </w:tcBorders>
          </w:tcPr>
          <w:p w:rsidR="00A601E2" w:rsidRPr="00ED7E53" w:rsidRDefault="00A601E2" w:rsidP="006412F0">
            <w:pPr>
              <w:ind w:left="105"/>
              <w:rPr>
                <w:rFonts w:ascii="ＭＳ 明朝" w:eastAsia="ＭＳ 明朝" w:hAnsi="ＭＳ 明朝"/>
              </w:rPr>
            </w:pPr>
          </w:p>
          <w:p w:rsidR="00A601E2" w:rsidRPr="00ED7E53" w:rsidRDefault="00A601E2" w:rsidP="006412F0">
            <w:pPr>
              <w:ind w:left="105"/>
              <w:rPr>
                <w:rFonts w:ascii="ＭＳ 明朝" w:eastAsia="ＭＳ 明朝" w:hAnsi="ＭＳ 明朝"/>
              </w:rPr>
            </w:pPr>
            <w:r w:rsidRPr="00ED7E53">
              <w:rPr>
                <w:rFonts w:ascii="ＭＳ 明朝" w:eastAsia="ＭＳ 明朝" w:hAnsi="ＭＳ 明朝" w:hint="eastAsia"/>
              </w:rPr>
              <w:t>市内にある事業所又は工場等の名称及び住所</w:t>
            </w:r>
          </w:p>
          <w:p w:rsidR="00A601E2" w:rsidRPr="00ED7E53" w:rsidRDefault="00A601E2" w:rsidP="006412F0">
            <w:pPr>
              <w:ind w:left="105"/>
              <w:rPr>
                <w:rFonts w:ascii="ＭＳ 明朝" w:eastAsia="ＭＳ 明朝" w:hAnsi="ＭＳ 明朝"/>
              </w:rPr>
            </w:pPr>
          </w:p>
        </w:tc>
        <w:tc>
          <w:tcPr>
            <w:tcW w:w="7067" w:type="dxa"/>
            <w:vAlign w:val="center"/>
          </w:tcPr>
          <w:p w:rsidR="00A601E2" w:rsidRPr="00ED7E53" w:rsidRDefault="00A601E2" w:rsidP="006412F0">
            <w:pPr>
              <w:rPr>
                <w:rFonts w:ascii="ＭＳ 明朝" w:eastAsia="ＭＳ 明朝" w:hAnsi="ＭＳ 明朝"/>
              </w:rPr>
            </w:pPr>
            <w:r w:rsidRPr="00ED7E53">
              <w:rPr>
                <w:rFonts w:ascii="ＭＳ 明朝" w:eastAsia="ＭＳ 明朝" w:hAnsi="ＭＳ 明朝" w:hint="eastAsia"/>
              </w:rPr>
              <w:t xml:space="preserve">　名　　　称：　</w:t>
            </w:r>
            <w:r w:rsidRPr="00ED7E53">
              <w:rPr>
                <w:rFonts w:ascii="ＭＳ 明朝" w:eastAsia="ＭＳ 明朝" w:hAnsi="ＭＳ 明朝" w:hint="eastAsia"/>
                <w:u w:val="single"/>
              </w:rPr>
              <w:t xml:space="preserve">　　　　　　　　　　　　　　　　　　　　　　　　　　</w:t>
            </w:r>
          </w:p>
          <w:p w:rsidR="00A601E2" w:rsidRPr="00ED7E53" w:rsidRDefault="00A601E2" w:rsidP="006412F0">
            <w:pPr>
              <w:rPr>
                <w:rFonts w:ascii="ＭＳ 明朝" w:eastAsia="ＭＳ 明朝" w:hAnsi="ＭＳ 明朝"/>
              </w:rPr>
            </w:pPr>
          </w:p>
          <w:p w:rsidR="00A601E2" w:rsidRPr="00ED7E53" w:rsidRDefault="00A601E2" w:rsidP="006412F0">
            <w:pPr>
              <w:rPr>
                <w:rFonts w:ascii="ＭＳ 明朝" w:eastAsia="ＭＳ 明朝" w:hAnsi="ＭＳ 明朝"/>
                <w:sz w:val="22"/>
              </w:rPr>
            </w:pPr>
            <w:r w:rsidRPr="00ED7E53">
              <w:rPr>
                <w:rFonts w:ascii="ＭＳ 明朝" w:eastAsia="ＭＳ 明朝" w:hAnsi="ＭＳ 明朝" w:hint="eastAsia"/>
              </w:rPr>
              <w:t xml:space="preserve">　住　　　所：　</w:t>
            </w:r>
            <w:r w:rsidRPr="00ED7E53">
              <w:rPr>
                <w:rFonts w:ascii="ＭＳ 明朝" w:eastAsia="ＭＳ 明朝" w:hAnsi="ＭＳ 明朝" w:hint="eastAsia"/>
                <w:u w:val="single"/>
              </w:rPr>
              <w:t xml:space="preserve">伊豆市　　　　　　　　　　　　　　　　　　　　　　　</w:t>
            </w:r>
          </w:p>
        </w:tc>
      </w:tr>
      <w:tr w:rsidR="00A601E2" w:rsidRPr="00ED7E53" w:rsidTr="006412F0">
        <w:trPr>
          <w:trHeight w:val="673"/>
          <w:jc w:val="center"/>
        </w:trPr>
        <w:tc>
          <w:tcPr>
            <w:tcW w:w="388" w:type="dxa"/>
            <w:tcBorders>
              <w:top w:val="nil"/>
            </w:tcBorders>
          </w:tcPr>
          <w:p w:rsidR="00A601E2" w:rsidRPr="00ED7E53" w:rsidRDefault="00A601E2" w:rsidP="006412F0">
            <w:pPr>
              <w:ind w:left="105"/>
              <w:rPr>
                <w:rFonts w:ascii="ＭＳ 明朝" w:eastAsia="ＭＳ 明朝" w:hAnsi="ＭＳ 明朝"/>
              </w:rPr>
            </w:pPr>
          </w:p>
          <w:p w:rsidR="00A601E2" w:rsidRPr="00ED7E53" w:rsidRDefault="00A601E2" w:rsidP="006412F0">
            <w:pPr>
              <w:ind w:left="105"/>
              <w:rPr>
                <w:rFonts w:ascii="ＭＳ 明朝" w:eastAsia="ＭＳ 明朝" w:hAnsi="ＭＳ 明朝"/>
              </w:rPr>
            </w:pPr>
          </w:p>
          <w:p w:rsidR="00A601E2" w:rsidRPr="00ED7E53" w:rsidRDefault="00A601E2" w:rsidP="006412F0">
            <w:pPr>
              <w:rPr>
                <w:rFonts w:ascii="ＭＳ 明朝" w:eastAsia="ＭＳ 明朝" w:hAnsi="ＭＳ 明朝"/>
              </w:rPr>
            </w:pPr>
          </w:p>
        </w:tc>
        <w:tc>
          <w:tcPr>
            <w:tcW w:w="2042" w:type="dxa"/>
          </w:tcPr>
          <w:p w:rsidR="00A601E2" w:rsidRPr="00ED7E53" w:rsidRDefault="00A601E2" w:rsidP="006412F0">
            <w:pPr>
              <w:rPr>
                <w:rFonts w:ascii="ＭＳ 明朝" w:eastAsia="ＭＳ 明朝" w:hAnsi="ＭＳ 明朝"/>
              </w:rPr>
            </w:pPr>
            <w:r w:rsidRPr="00ED7E53">
              <w:rPr>
                <w:rFonts w:ascii="ＭＳ 明朝" w:eastAsia="ＭＳ 明朝" w:hAnsi="ＭＳ 明朝" w:hint="eastAsia"/>
              </w:rPr>
              <w:t>市からの発送の依頼、寄附者から問い合わせ等への対応担当者</w:t>
            </w:r>
          </w:p>
        </w:tc>
        <w:tc>
          <w:tcPr>
            <w:tcW w:w="7067" w:type="dxa"/>
            <w:vAlign w:val="center"/>
          </w:tcPr>
          <w:p w:rsidR="00A601E2" w:rsidRPr="00ED7E53" w:rsidRDefault="00A601E2" w:rsidP="006412F0">
            <w:pPr>
              <w:rPr>
                <w:rFonts w:ascii="ＭＳ 明朝" w:eastAsia="ＭＳ 明朝" w:hAnsi="ＭＳ 明朝"/>
              </w:rPr>
            </w:pPr>
            <w:r w:rsidRPr="00ED7E53">
              <w:rPr>
                <w:rFonts w:ascii="ＭＳ 明朝" w:eastAsia="ＭＳ 明朝" w:hAnsi="ＭＳ 明朝" w:hint="eastAsia"/>
              </w:rPr>
              <w:t xml:space="preserve">　役職・氏名：　</w:t>
            </w:r>
            <w:r w:rsidRPr="00ED7E53">
              <w:rPr>
                <w:rFonts w:ascii="ＭＳ 明朝" w:eastAsia="ＭＳ 明朝" w:hAnsi="ＭＳ 明朝" w:hint="eastAsia"/>
                <w:u w:val="single"/>
              </w:rPr>
              <w:t xml:space="preserve">　　　　　　　　　　　　　　　　　　　　　　　　　　</w:t>
            </w:r>
          </w:p>
          <w:p w:rsidR="00A601E2" w:rsidRPr="00ED7E53" w:rsidRDefault="00A601E2" w:rsidP="006412F0">
            <w:pPr>
              <w:rPr>
                <w:rFonts w:ascii="ＭＳ 明朝" w:eastAsia="ＭＳ 明朝" w:hAnsi="ＭＳ 明朝"/>
              </w:rPr>
            </w:pPr>
            <w:r w:rsidRPr="00ED7E53">
              <w:rPr>
                <w:rFonts w:ascii="ＭＳ 明朝" w:eastAsia="ＭＳ 明朝" w:hAnsi="ＭＳ 明朝" w:hint="eastAsia"/>
              </w:rPr>
              <w:t xml:space="preserve">　連　絡　先：　</w:t>
            </w:r>
            <w:r w:rsidRPr="00ED7E53">
              <w:rPr>
                <w:rFonts w:ascii="ＭＳ 明朝" w:eastAsia="ＭＳ 明朝" w:hAnsi="ＭＳ 明朝"/>
                <w:u w:val="single"/>
              </w:rPr>
              <w:t>TEL</w:t>
            </w:r>
            <w:r w:rsidRPr="00ED7E53">
              <w:rPr>
                <w:rFonts w:ascii="ＭＳ 明朝" w:eastAsia="ＭＳ 明朝" w:hAnsi="ＭＳ 明朝" w:hint="eastAsia"/>
                <w:u w:val="single"/>
              </w:rPr>
              <w:t xml:space="preserve">　　　　　　　　　　</w:t>
            </w:r>
            <w:r w:rsidRPr="00ED7E53">
              <w:rPr>
                <w:rFonts w:ascii="ＭＳ 明朝" w:eastAsia="ＭＳ 明朝" w:hAnsi="ＭＳ 明朝"/>
                <w:u w:val="single"/>
              </w:rPr>
              <w:t>FAX</w:t>
            </w:r>
            <w:r w:rsidRPr="00ED7E53">
              <w:rPr>
                <w:rFonts w:ascii="ＭＳ 明朝" w:eastAsia="ＭＳ 明朝" w:hAnsi="ＭＳ 明朝" w:hint="eastAsia"/>
                <w:u w:val="single"/>
              </w:rPr>
              <w:t xml:space="preserve">　　　　　　　　　　　　</w:t>
            </w:r>
          </w:p>
          <w:p w:rsidR="00A601E2" w:rsidRPr="00ED7E53" w:rsidRDefault="00A601E2" w:rsidP="006412F0">
            <w:pPr>
              <w:rPr>
                <w:rFonts w:ascii="ＭＳ 明朝" w:eastAsia="ＭＳ 明朝" w:hAnsi="ＭＳ 明朝"/>
              </w:rPr>
            </w:pPr>
            <w:r w:rsidRPr="00ED7E53">
              <w:rPr>
                <w:rFonts w:ascii="ＭＳ 明朝" w:eastAsia="ＭＳ 明朝" w:hAnsi="ＭＳ 明朝" w:hint="eastAsia"/>
              </w:rPr>
              <w:t xml:space="preserve">　</w:t>
            </w:r>
            <w:r w:rsidRPr="00ED7E53">
              <w:rPr>
                <w:rFonts w:ascii="ＭＳ 明朝" w:eastAsia="ＭＳ 明朝" w:hAnsi="ＭＳ 明朝"/>
              </w:rPr>
              <w:t>e-mail</w:t>
            </w:r>
            <w:r w:rsidRPr="00ED7E53">
              <w:rPr>
                <w:rFonts w:ascii="ＭＳ 明朝" w:eastAsia="ＭＳ 明朝" w:hAnsi="ＭＳ 明朝" w:hint="eastAsia"/>
              </w:rPr>
              <w:t xml:space="preserve">　　：　</w:t>
            </w:r>
            <w:r w:rsidRPr="00ED7E53">
              <w:rPr>
                <w:rFonts w:ascii="ＭＳ 明朝" w:eastAsia="ＭＳ 明朝" w:hAnsi="ＭＳ 明朝" w:hint="eastAsia"/>
                <w:u w:val="single"/>
              </w:rPr>
              <w:t xml:space="preserve">　　　　　　　　　　　　　　　　　　　　　　　　　　</w:t>
            </w:r>
          </w:p>
        </w:tc>
      </w:tr>
    </w:tbl>
    <w:p w:rsidR="00A601E2" w:rsidRPr="00ED7E53" w:rsidRDefault="00A601E2" w:rsidP="00A601E2">
      <w:pPr>
        <w:jc w:val="center"/>
        <w:rPr>
          <w:rFonts w:ascii="ＭＳ 明朝" w:eastAsia="ＭＳ 明朝" w:hAnsi="ＭＳ 明朝"/>
          <w:sz w:val="24"/>
          <w:szCs w:val="24"/>
        </w:rPr>
      </w:pPr>
    </w:p>
    <w:p w:rsidR="00A601E2" w:rsidRPr="00ED7E53" w:rsidRDefault="00A601E2" w:rsidP="00A601E2">
      <w:pPr>
        <w:jc w:val="center"/>
        <w:rPr>
          <w:rFonts w:ascii="ＭＳ 明朝" w:eastAsia="ＭＳ 明朝" w:hAnsi="ＭＳ 明朝"/>
          <w:sz w:val="24"/>
          <w:szCs w:val="24"/>
        </w:rPr>
      </w:pPr>
      <w:r w:rsidRPr="00ED7E53">
        <w:rPr>
          <w:rFonts w:ascii="ＭＳ 明朝" w:eastAsia="ＭＳ 明朝" w:hAnsi="ＭＳ 明朝" w:hint="eastAsia"/>
          <w:sz w:val="24"/>
          <w:szCs w:val="24"/>
        </w:rPr>
        <w:t>伊豆市ふるさと納税</w:t>
      </w:r>
      <w:r w:rsidR="0073052E" w:rsidRPr="00ED7E53">
        <w:rPr>
          <w:rFonts w:ascii="ＭＳ 明朝" w:eastAsia="ＭＳ 明朝" w:hAnsi="ＭＳ 明朝" w:hint="eastAsia"/>
          <w:sz w:val="24"/>
          <w:szCs w:val="24"/>
        </w:rPr>
        <w:t>返礼</w:t>
      </w:r>
      <w:r w:rsidRPr="00ED7E53">
        <w:rPr>
          <w:rFonts w:ascii="ＭＳ 明朝" w:eastAsia="ＭＳ 明朝" w:hAnsi="ＭＳ 明朝" w:hint="eastAsia"/>
          <w:sz w:val="24"/>
          <w:szCs w:val="24"/>
        </w:rPr>
        <w:t>品確認事項</w:t>
      </w:r>
    </w:p>
    <w:p w:rsidR="00A601E2" w:rsidRPr="00ED7E53" w:rsidRDefault="00A601E2" w:rsidP="00A601E2">
      <w:pPr>
        <w:rPr>
          <w:rFonts w:ascii="ＭＳ 明朝" w:eastAsia="ＭＳ 明朝" w:hAnsi="ＭＳ 明朝"/>
        </w:rPr>
      </w:pPr>
    </w:p>
    <w:tbl>
      <w:tblPr>
        <w:tblW w:w="1002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8"/>
      </w:tblGrid>
      <w:tr w:rsidR="00A601E2" w:rsidRPr="00ED7E53" w:rsidTr="006412F0">
        <w:trPr>
          <w:trHeight w:val="285"/>
        </w:trPr>
        <w:tc>
          <w:tcPr>
            <w:tcW w:w="10028" w:type="dxa"/>
          </w:tcPr>
          <w:p w:rsidR="00A601E2" w:rsidRPr="00ED7E53" w:rsidRDefault="00A601E2" w:rsidP="006412F0">
            <w:pPr>
              <w:ind w:left="105"/>
              <w:rPr>
                <w:rFonts w:ascii="ＭＳ 明朝" w:eastAsia="ＭＳ 明朝" w:hAnsi="ＭＳ 明朝"/>
              </w:rPr>
            </w:pPr>
            <w:r w:rsidRPr="00ED7E53">
              <w:rPr>
                <w:rFonts w:ascii="ＭＳ 明朝" w:eastAsia="ＭＳ 明朝" w:hAnsi="ＭＳ 明朝" w:hint="eastAsia"/>
              </w:rPr>
              <w:t>１　協力事業者の要件</w:t>
            </w:r>
          </w:p>
        </w:tc>
      </w:tr>
      <w:tr w:rsidR="00A601E2" w:rsidRPr="00ED7E53" w:rsidTr="006412F0">
        <w:trPr>
          <w:trHeight w:val="1993"/>
        </w:trPr>
        <w:tc>
          <w:tcPr>
            <w:tcW w:w="10028" w:type="dxa"/>
            <w:vAlign w:val="center"/>
          </w:tcPr>
          <w:p w:rsidR="00A601E2" w:rsidRPr="00ED7E53" w:rsidRDefault="00A601E2" w:rsidP="006412F0">
            <w:pPr>
              <w:rPr>
                <w:rFonts w:ascii="ＭＳ 明朝" w:eastAsia="ＭＳ 明朝" w:hAnsi="ＭＳ 明朝"/>
              </w:rPr>
            </w:pPr>
            <w:r w:rsidRPr="00ED7E53">
              <w:rPr>
                <w:rFonts w:ascii="ＭＳ 明朝" w:eastAsia="ＭＳ 明朝" w:hAnsi="ＭＳ 明朝" w:hint="eastAsia"/>
              </w:rPr>
              <w:t xml:space="preserve">　□　納期到来分の市税に滞納がない。必要に応じて納税証明書を提出できる。</w:t>
            </w:r>
          </w:p>
          <w:p w:rsidR="00A601E2" w:rsidRPr="00ED7E53" w:rsidRDefault="00A601E2" w:rsidP="006412F0">
            <w:pPr>
              <w:rPr>
                <w:rFonts w:ascii="ＭＳ 明朝" w:eastAsia="ＭＳ 明朝" w:hAnsi="ＭＳ 明朝"/>
                <w:szCs w:val="21"/>
              </w:rPr>
            </w:pPr>
            <w:r w:rsidRPr="00ED7E53">
              <w:rPr>
                <w:rFonts w:ascii="ＭＳ 明朝" w:eastAsia="ＭＳ 明朝" w:hAnsi="ＭＳ 明朝" w:hint="eastAsia"/>
              </w:rPr>
              <w:t xml:space="preserve">　□　</w:t>
            </w:r>
            <w:r w:rsidRPr="00ED7E53">
              <w:rPr>
                <w:rFonts w:ascii="ＭＳ 明朝" w:eastAsia="ＭＳ 明朝" w:hAnsi="ＭＳ 明朝" w:hint="eastAsia"/>
                <w:szCs w:val="21"/>
              </w:rPr>
              <w:t>代表者や役員等が、伊豆市暴力団排除条例（平成</w:t>
            </w:r>
            <w:r w:rsidRPr="00ED7E53">
              <w:rPr>
                <w:rFonts w:ascii="ＭＳ 明朝" w:eastAsia="ＭＳ 明朝" w:hAnsi="ＭＳ 明朝"/>
                <w:szCs w:val="21"/>
              </w:rPr>
              <w:t>24</w:t>
            </w:r>
            <w:r w:rsidRPr="00ED7E53">
              <w:rPr>
                <w:rFonts w:ascii="ＭＳ 明朝" w:eastAsia="ＭＳ 明朝" w:hAnsi="ＭＳ 明朝" w:hint="eastAsia"/>
                <w:szCs w:val="21"/>
              </w:rPr>
              <w:t>年伊豆市条例第２号）第２条に規定する</w:t>
            </w:r>
          </w:p>
          <w:p w:rsidR="00A601E2" w:rsidRPr="00ED7E53" w:rsidRDefault="00A601E2" w:rsidP="006412F0">
            <w:pPr>
              <w:rPr>
                <w:rFonts w:ascii="ＭＳ 明朝" w:eastAsia="ＭＳ 明朝" w:hAnsi="ＭＳ 明朝"/>
                <w:szCs w:val="21"/>
              </w:rPr>
            </w:pPr>
            <w:r w:rsidRPr="00ED7E53">
              <w:rPr>
                <w:rFonts w:ascii="ＭＳ 明朝" w:eastAsia="ＭＳ 明朝" w:hAnsi="ＭＳ 明朝" w:hint="eastAsia"/>
                <w:szCs w:val="21"/>
              </w:rPr>
              <w:t xml:space="preserve">　　　暴力団員、暴力団員等または暴力団員若しくは暴力団員等と密接な関係を有するものでない。</w:t>
            </w:r>
          </w:p>
          <w:p w:rsidR="00A601E2" w:rsidRPr="00ED7E53" w:rsidRDefault="00A601E2" w:rsidP="006412F0">
            <w:pPr>
              <w:rPr>
                <w:rFonts w:ascii="ＭＳ 明朝" w:eastAsia="ＭＳ 明朝" w:hAnsi="ＭＳ 明朝"/>
                <w:szCs w:val="21"/>
              </w:rPr>
            </w:pPr>
            <w:r w:rsidRPr="00ED7E53">
              <w:rPr>
                <w:rFonts w:ascii="ＭＳ 明朝" w:eastAsia="ＭＳ 明朝" w:hAnsi="ＭＳ 明朝" w:hint="eastAsia"/>
              </w:rPr>
              <w:t xml:space="preserve">　□　</w:t>
            </w:r>
            <w:r w:rsidRPr="00ED7E53">
              <w:rPr>
                <w:rFonts w:ascii="ＭＳ 明朝" w:eastAsia="ＭＳ 明朝" w:hAnsi="ＭＳ 明朝" w:hint="eastAsia"/>
                <w:szCs w:val="21"/>
              </w:rPr>
              <w:t>電子メールの送受信が可能なインターネット環境を有し、市との連絡が電子メールにて確実に取れ</w:t>
            </w:r>
          </w:p>
          <w:p w:rsidR="00A601E2" w:rsidRPr="00ED7E53" w:rsidRDefault="00A601E2" w:rsidP="006412F0">
            <w:pPr>
              <w:rPr>
                <w:rFonts w:ascii="ＭＳ 明朝" w:eastAsia="ＭＳ 明朝" w:hAnsi="ＭＳ 明朝"/>
              </w:rPr>
            </w:pPr>
            <w:r w:rsidRPr="00ED7E53">
              <w:rPr>
                <w:rFonts w:ascii="ＭＳ 明朝" w:eastAsia="ＭＳ 明朝" w:hAnsi="ＭＳ 明朝" w:hint="eastAsia"/>
                <w:szCs w:val="21"/>
              </w:rPr>
              <w:t xml:space="preserve">　　　る状態にある。</w:t>
            </w:r>
          </w:p>
        </w:tc>
      </w:tr>
      <w:tr w:rsidR="00A601E2" w:rsidRPr="00ED7E53" w:rsidTr="006412F0">
        <w:trPr>
          <w:trHeight w:val="360"/>
        </w:trPr>
        <w:tc>
          <w:tcPr>
            <w:tcW w:w="10028" w:type="dxa"/>
          </w:tcPr>
          <w:p w:rsidR="00A601E2" w:rsidRPr="00ED7E53" w:rsidRDefault="0073052E" w:rsidP="006412F0">
            <w:pPr>
              <w:rPr>
                <w:rFonts w:ascii="ＭＳ 明朝" w:eastAsia="ＭＳ 明朝" w:hAnsi="ＭＳ 明朝"/>
              </w:rPr>
            </w:pPr>
            <w:r w:rsidRPr="00ED7E53">
              <w:rPr>
                <w:rFonts w:ascii="ＭＳ 明朝" w:eastAsia="ＭＳ 明朝" w:hAnsi="ＭＳ 明朝" w:hint="eastAsia"/>
              </w:rPr>
              <w:t>２　返礼</w:t>
            </w:r>
            <w:r w:rsidR="00A601E2" w:rsidRPr="00ED7E53">
              <w:rPr>
                <w:rFonts w:ascii="ＭＳ 明朝" w:eastAsia="ＭＳ 明朝" w:hAnsi="ＭＳ 明朝" w:hint="eastAsia"/>
              </w:rPr>
              <w:t>品の要件</w:t>
            </w:r>
          </w:p>
        </w:tc>
      </w:tr>
      <w:tr w:rsidR="00A601E2" w:rsidRPr="00ED7E53" w:rsidTr="006412F0">
        <w:trPr>
          <w:trHeight w:val="2883"/>
        </w:trPr>
        <w:tc>
          <w:tcPr>
            <w:tcW w:w="10028" w:type="dxa"/>
            <w:vAlign w:val="center"/>
          </w:tcPr>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　品質及び数量の面において安定供給が見込めるものである。ただし、期間限定及び数量限定で</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供給可能なものは、提供期間内の数量的な安定供給が見込まれるものである。</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　金額の記載や寄附額に対する還元率が明示されていない。</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　全国各地で使用可能なプリペイドカードや商品券等換金性の高いものでない。</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　食料品については、</w:t>
            </w:r>
            <w:r w:rsidR="00394DAF" w:rsidRPr="00ED7E53">
              <w:rPr>
                <w:rFonts w:ascii="ＭＳ 明朝" w:eastAsia="ＭＳ 明朝" w:hAnsi="ＭＳ 明朝" w:hint="eastAsia"/>
              </w:rPr>
              <w:t>返礼品</w:t>
            </w:r>
            <w:r w:rsidRPr="00ED7E53">
              <w:rPr>
                <w:rFonts w:ascii="ＭＳ 明朝" w:eastAsia="ＭＳ 明朝" w:hAnsi="ＭＳ 明朝" w:hint="eastAsia"/>
                <w:szCs w:val="21"/>
              </w:rPr>
              <w:t>が寄附者へ到着後５日以上の賞味（消費）期限が保証されている。</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　サービスについては、協力事業者から寄附者に対してそのサービスの提供を受けることができる</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ことがわかるものを送付してから一定期間の有効期限が保証されている。</w:t>
            </w:r>
          </w:p>
          <w:p w:rsidR="00A601E2" w:rsidRPr="00ED7E53" w:rsidRDefault="00A601E2" w:rsidP="006412F0">
            <w:pPr>
              <w:ind w:left="6"/>
              <w:rPr>
                <w:rFonts w:ascii="ＭＳ 明朝" w:eastAsia="ＭＳ 明朝" w:hAnsi="ＭＳ 明朝"/>
              </w:rPr>
            </w:pPr>
            <w:r w:rsidRPr="00ED7E53">
              <w:rPr>
                <w:rFonts w:ascii="ＭＳ 明朝" w:eastAsia="ＭＳ 明朝" w:hAnsi="ＭＳ 明朝" w:hint="eastAsia"/>
                <w:szCs w:val="21"/>
              </w:rPr>
              <w:t xml:space="preserve">　</w:t>
            </w:r>
            <w:r w:rsidRPr="00ED7E53">
              <w:rPr>
                <w:rFonts w:ascii="ＭＳ 明朝" w:eastAsia="ＭＳ 明朝" w:hAnsi="ＭＳ 明朝" w:hint="eastAsia"/>
              </w:rPr>
              <w:t>□　利用券等には記名又は通し番号を付記するなど転売防止の措置が施されている。</w:t>
            </w:r>
          </w:p>
          <w:p w:rsidR="00A601E2" w:rsidRPr="00ED7E53" w:rsidRDefault="0073052E" w:rsidP="006412F0">
            <w:pPr>
              <w:rPr>
                <w:rFonts w:ascii="ＭＳ 明朝" w:eastAsia="ＭＳ 明朝" w:hAnsi="ＭＳ 明朝"/>
              </w:rPr>
            </w:pPr>
            <w:r w:rsidRPr="00ED7E53">
              <w:rPr>
                <w:rFonts w:ascii="ＭＳ 明朝" w:eastAsia="ＭＳ 明朝" w:hAnsi="ＭＳ 明朝" w:hint="eastAsia"/>
              </w:rPr>
              <w:t xml:space="preserve">　□　返礼</w:t>
            </w:r>
            <w:r w:rsidR="00A601E2" w:rsidRPr="00ED7E53">
              <w:rPr>
                <w:rFonts w:ascii="ＭＳ 明朝" w:eastAsia="ＭＳ 明朝" w:hAnsi="ＭＳ 明朝" w:hint="eastAsia"/>
              </w:rPr>
              <w:t>品を送付する際に、追跡可能な配送方法を利用する。</w:t>
            </w:r>
          </w:p>
        </w:tc>
      </w:tr>
      <w:tr w:rsidR="00A601E2" w:rsidRPr="00ED7E53" w:rsidTr="006412F0">
        <w:trPr>
          <w:trHeight w:val="3520"/>
        </w:trPr>
        <w:tc>
          <w:tcPr>
            <w:tcW w:w="10028" w:type="dxa"/>
            <w:vAlign w:val="center"/>
          </w:tcPr>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＜該当するものにチェック＞</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　市内で生産、加工、製造されているもの　</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（住　　所：　　　　　　　　　　　　　　　　　　　　　　　　　　　　　　　　　　　　）</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　市内の原材料を使用しているもの　　</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（原材料名：　　　　　　　　　　　　　　　　　　　　　　　　　　　　　　　　　　　　）</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　市内でサービスの提供が受けられるもの　</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（住　　所：　　　　　　　　　　　　　　　　　　　　　　　　　　　　　　　　　　　　）</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　伊豆市に特に縁が深いもの</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（その理由：　　　　　　　　　　　　　　　　　　　　　　　　　　　　　　　　　　　　）</w:t>
            </w:r>
          </w:p>
        </w:tc>
      </w:tr>
      <w:tr w:rsidR="00A601E2" w:rsidRPr="00ED7E53" w:rsidTr="006412F0">
        <w:trPr>
          <w:trHeight w:val="405"/>
        </w:trPr>
        <w:tc>
          <w:tcPr>
            <w:tcW w:w="10028" w:type="dxa"/>
          </w:tcPr>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寄附者に進呈することで、伊豆市の認知度向上やイメージ向上に資する物品やサービスである。</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その理由：</w:t>
            </w:r>
          </w:p>
          <w:p w:rsidR="00A601E2" w:rsidRPr="00ED7E53" w:rsidRDefault="00A601E2" w:rsidP="006412F0">
            <w:pPr>
              <w:ind w:left="6"/>
              <w:rPr>
                <w:rFonts w:ascii="ＭＳ 明朝" w:eastAsia="ＭＳ 明朝" w:hAnsi="ＭＳ 明朝"/>
                <w:szCs w:val="21"/>
              </w:rPr>
            </w:pPr>
          </w:p>
        </w:tc>
      </w:tr>
      <w:tr w:rsidR="00A601E2" w:rsidRPr="00ED7E53" w:rsidTr="006412F0">
        <w:trPr>
          <w:trHeight w:val="405"/>
        </w:trPr>
        <w:tc>
          <w:tcPr>
            <w:tcW w:w="10028" w:type="dxa"/>
          </w:tcPr>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伊豆市の魅力を「感じていただける」、「懐かしんでいただける」物品やサービスである。</w:t>
            </w:r>
          </w:p>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 xml:space="preserve">　その理由：　</w:t>
            </w:r>
          </w:p>
          <w:p w:rsidR="00A601E2" w:rsidRPr="00ED7E53" w:rsidRDefault="00A601E2" w:rsidP="006412F0">
            <w:pPr>
              <w:ind w:left="6"/>
              <w:rPr>
                <w:rFonts w:ascii="ＭＳ 明朝" w:eastAsia="ＭＳ 明朝" w:hAnsi="ＭＳ 明朝"/>
                <w:szCs w:val="21"/>
              </w:rPr>
            </w:pPr>
          </w:p>
        </w:tc>
      </w:tr>
      <w:tr w:rsidR="00A601E2" w:rsidRPr="00ED7E53" w:rsidTr="006412F0">
        <w:trPr>
          <w:trHeight w:val="405"/>
        </w:trPr>
        <w:tc>
          <w:tcPr>
            <w:tcW w:w="10028" w:type="dxa"/>
          </w:tcPr>
          <w:p w:rsidR="00A601E2" w:rsidRPr="00ED7E53" w:rsidRDefault="00A601E2" w:rsidP="006412F0">
            <w:pPr>
              <w:ind w:left="6"/>
              <w:rPr>
                <w:rFonts w:ascii="ＭＳ 明朝" w:eastAsia="ＭＳ 明朝" w:hAnsi="ＭＳ 明朝"/>
                <w:szCs w:val="21"/>
              </w:rPr>
            </w:pPr>
            <w:r w:rsidRPr="00ED7E53">
              <w:rPr>
                <w:rFonts w:ascii="ＭＳ 明朝" w:eastAsia="ＭＳ 明朝" w:hAnsi="ＭＳ 明朝" w:hint="eastAsia"/>
                <w:szCs w:val="21"/>
              </w:rPr>
              <w:t>その他特記事項</w:t>
            </w:r>
          </w:p>
          <w:p w:rsidR="00A601E2" w:rsidRPr="00ED7E53" w:rsidRDefault="00A601E2" w:rsidP="006412F0">
            <w:pPr>
              <w:ind w:left="6"/>
              <w:rPr>
                <w:rFonts w:ascii="ＭＳ 明朝" w:eastAsia="ＭＳ 明朝" w:hAnsi="ＭＳ 明朝"/>
                <w:szCs w:val="21"/>
              </w:rPr>
            </w:pPr>
          </w:p>
          <w:p w:rsidR="00A601E2" w:rsidRPr="00ED7E53" w:rsidRDefault="00A601E2" w:rsidP="006412F0">
            <w:pPr>
              <w:ind w:left="6"/>
              <w:rPr>
                <w:rFonts w:ascii="ＭＳ 明朝" w:eastAsia="ＭＳ 明朝" w:hAnsi="ＭＳ 明朝"/>
                <w:szCs w:val="21"/>
              </w:rPr>
            </w:pPr>
          </w:p>
        </w:tc>
      </w:tr>
    </w:tbl>
    <w:p w:rsidR="00A601E2" w:rsidRPr="00ED7E53" w:rsidRDefault="00A601E2" w:rsidP="00A601E2">
      <w:pPr>
        <w:rPr>
          <w:rFonts w:ascii="ＭＳ 明朝" w:eastAsia="ＭＳ 明朝" w:hAnsi="ＭＳ 明朝"/>
          <w:sz w:val="24"/>
          <w:szCs w:val="24"/>
        </w:rPr>
      </w:pPr>
      <w:r w:rsidRPr="00ED7E53">
        <w:rPr>
          <w:rFonts w:ascii="ＭＳ 明朝" w:eastAsia="ＭＳ 明朝" w:hAnsi="ＭＳ 明朝" w:hint="eastAsia"/>
          <w:sz w:val="24"/>
          <w:szCs w:val="24"/>
        </w:rPr>
        <w:lastRenderedPageBreak/>
        <w:t>【添付資料】</w:t>
      </w:r>
    </w:p>
    <w:p w:rsidR="00A601E2" w:rsidRPr="00ED7E53" w:rsidRDefault="00A601E2" w:rsidP="00A601E2">
      <w:pPr>
        <w:rPr>
          <w:rFonts w:ascii="ＭＳ 明朝" w:eastAsia="ＭＳ 明朝" w:hAnsi="ＭＳ 明朝"/>
          <w:sz w:val="22"/>
        </w:rPr>
      </w:pPr>
      <w:r w:rsidRPr="00ED7E53">
        <w:rPr>
          <w:rFonts w:ascii="ＭＳ 明朝" w:eastAsia="ＭＳ 明朝" w:hAnsi="ＭＳ 明朝" w:hint="eastAsia"/>
          <w:sz w:val="22"/>
        </w:rPr>
        <w:t xml:space="preserve">　・食品衛生法の営業許可・酒税法の免許・旅館業許可など法令による許認可や民間認証機関によ</w:t>
      </w:r>
    </w:p>
    <w:p w:rsidR="00A601E2" w:rsidRPr="00ED7E53" w:rsidRDefault="00A601E2" w:rsidP="00A601E2">
      <w:pPr>
        <w:rPr>
          <w:rFonts w:ascii="ＭＳ 明朝" w:eastAsia="ＭＳ 明朝" w:hAnsi="ＭＳ 明朝"/>
          <w:sz w:val="22"/>
        </w:rPr>
      </w:pPr>
      <w:r w:rsidRPr="00ED7E53">
        <w:rPr>
          <w:rFonts w:ascii="ＭＳ 明朝" w:eastAsia="ＭＳ 明朝" w:hAnsi="ＭＳ 明朝" w:hint="eastAsia"/>
          <w:sz w:val="22"/>
        </w:rPr>
        <w:t xml:space="preserve">　　る資格証等の写し</w:t>
      </w:r>
    </w:p>
    <w:p w:rsidR="00A601E2" w:rsidRPr="00ED7E53" w:rsidRDefault="00A601E2" w:rsidP="00A601E2">
      <w:pPr>
        <w:rPr>
          <w:rFonts w:ascii="ＭＳ 明朝" w:eastAsia="ＭＳ 明朝" w:hAnsi="ＭＳ 明朝"/>
          <w:sz w:val="22"/>
        </w:rPr>
      </w:pPr>
      <w:r w:rsidRPr="00ED7E53">
        <w:rPr>
          <w:rFonts w:ascii="ＭＳ 明朝" w:eastAsia="ＭＳ 明朝" w:hAnsi="ＭＳ 明朝" w:hint="eastAsia"/>
          <w:sz w:val="22"/>
        </w:rPr>
        <w:t xml:space="preserve">　・</w:t>
      </w:r>
      <w:r w:rsidR="0073052E" w:rsidRPr="00ED7E53">
        <w:rPr>
          <w:rFonts w:ascii="ＭＳ 明朝" w:eastAsia="ＭＳ 明朝" w:hAnsi="ＭＳ 明朝" w:hint="eastAsia"/>
          <w:sz w:val="22"/>
        </w:rPr>
        <w:t>返礼</w:t>
      </w:r>
      <w:r w:rsidRPr="00ED7E53">
        <w:rPr>
          <w:rFonts w:ascii="ＭＳ 明朝" w:eastAsia="ＭＳ 明朝" w:hAnsi="ＭＳ 明朝" w:hint="eastAsia"/>
          <w:sz w:val="22"/>
        </w:rPr>
        <w:t>品の写真・見本</w:t>
      </w:r>
    </w:p>
    <w:p w:rsidR="00A601E2" w:rsidRPr="00ED7E53" w:rsidRDefault="00A601E2" w:rsidP="00A601E2">
      <w:pPr>
        <w:autoSpaceDE w:val="0"/>
        <w:autoSpaceDN w:val="0"/>
        <w:adjustRightInd w:val="0"/>
        <w:spacing w:line="325" w:lineRule="atLeast"/>
        <w:ind w:left="220" w:hanging="220"/>
        <w:rPr>
          <w:rFonts w:ascii="ＭＳ 明朝" w:eastAsia="ＭＳ 明朝" w:cs="ＭＳ 明朝"/>
          <w:kern w:val="0"/>
          <w:sz w:val="22"/>
        </w:rPr>
      </w:pPr>
    </w:p>
    <w:p w:rsidR="00ED7E53" w:rsidRPr="00ED7E53" w:rsidRDefault="00ED7E53" w:rsidP="00ED7E53">
      <w:pPr>
        <w:autoSpaceDE w:val="0"/>
        <w:autoSpaceDN w:val="0"/>
        <w:adjustRightInd w:val="0"/>
        <w:jc w:val="left"/>
        <w:rPr>
          <w:rFonts w:ascii="ＭＳ 明朝" w:eastAsia="ＭＳ 明朝" w:hAnsi="ＭＳ 明朝" w:cs="ＭＳ ゴシック"/>
          <w:kern w:val="0"/>
          <w:sz w:val="22"/>
          <w:lang w:val="ja-JP"/>
        </w:rPr>
      </w:pPr>
    </w:p>
    <w:sectPr w:rsidR="00ED7E53" w:rsidRPr="00ED7E53">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344" w:rsidRDefault="009D4344">
      <w:r>
        <w:separator/>
      </w:r>
    </w:p>
  </w:endnote>
  <w:endnote w:type="continuationSeparator" w:id="0">
    <w:p w:rsidR="009D4344" w:rsidRDefault="009D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游明朝">
    <w:altName w:val="???"/>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7D0" w:rsidRDefault="003A17D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185D4C">
      <w:rPr>
        <w:rFonts w:ascii="ＭＳ 明朝" w:eastAsia="ＭＳ 明朝" w:cs="ＭＳ 明朝"/>
        <w:noProof/>
        <w:kern w:val="0"/>
        <w:sz w:val="24"/>
        <w:szCs w:val="24"/>
      </w:rPr>
      <w:t>2</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185D4C">
      <w:rPr>
        <w:rFonts w:ascii="ＭＳ 明朝" w:eastAsia="ＭＳ 明朝" w:cs="ＭＳ 明朝"/>
        <w:noProof/>
        <w:kern w:val="0"/>
        <w:sz w:val="24"/>
        <w:szCs w:val="24"/>
      </w:rPr>
      <w:t>3</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344" w:rsidRDefault="009D4344">
      <w:r>
        <w:separator/>
      </w:r>
    </w:p>
  </w:footnote>
  <w:footnote w:type="continuationSeparator" w:id="0">
    <w:p w:rsidR="009D4344" w:rsidRDefault="009D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445D"/>
    <w:multiLevelType w:val="hybridMultilevel"/>
    <w:tmpl w:val="47448D6E"/>
    <w:lvl w:ilvl="0" w:tplc="43A2034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60"/>
    <w:rsid w:val="00104351"/>
    <w:rsid w:val="00185D4C"/>
    <w:rsid w:val="00264DB1"/>
    <w:rsid w:val="00394DAF"/>
    <w:rsid w:val="003A17D0"/>
    <w:rsid w:val="004E0F9C"/>
    <w:rsid w:val="006412F0"/>
    <w:rsid w:val="00672D24"/>
    <w:rsid w:val="0073052E"/>
    <w:rsid w:val="007617B3"/>
    <w:rsid w:val="007626DF"/>
    <w:rsid w:val="008B319F"/>
    <w:rsid w:val="009D1994"/>
    <w:rsid w:val="009D4344"/>
    <w:rsid w:val="00A601E2"/>
    <w:rsid w:val="00A75660"/>
    <w:rsid w:val="00CA6E04"/>
    <w:rsid w:val="00CB7377"/>
    <w:rsid w:val="00CC3B16"/>
    <w:rsid w:val="00E834C9"/>
    <w:rsid w:val="00ED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DF43DE-847C-487D-88EC-1E1A9CFF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4DB1"/>
  </w:style>
  <w:style w:type="character" w:customStyle="1" w:styleId="a4">
    <w:name w:val="日付 (文字)"/>
    <w:basedOn w:val="a0"/>
    <w:link w:val="a3"/>
    <w:uiPriority w:val="99"/>
    <w:semiHidden/>
    <w:locked/>
    <w:rsid w:val="00264DB1"/>
    <w:rPr>
      <w:rFonts w:cs="Times New Roman"/>
    </w:rPr>
  </w:style>
  <w:style w:type="paragraph" w:styleId="a5">
    <w:name w:val="List Paragraph"/>
    <w:basedOn w:val="a"/>
    <w:uiPriority w:val="34"/>
    <w:qFormat/>
    <w:rsid w:val="0073052E"/>
    <w:pPr>
      <w:ind w:leftChars="400" w:left="840"/>
    </w:pPr>
    <w:rPr>
      <w:rFonts w:ascii="Century" w:eastAsia="ＭＳ 明朝" w:hAnsi="Century"/>
    </w:rPr>
  </w:style>
  <w:style w:type="paragraph" w:styleId="a6">
    <w:name w:val="Note Heading"/>
    <w:basedOn w:val="a"/>
    <w:next w:val="a"/>
    <w:link w:val="a7"/>
    <w:uiPriority w:val="99"/>
    <w:unhideWhenUsed/>
    <w:rsid w:val="0073052E"/>
    <w:pPr>
      <w:jc w:val="center"/>
    </w:pPr>
    <w:rPr>
      <w:rFonts w:ascii="ＭＳ 明朝" w:eastAsia="ＭＳ 明朝" w:hAnsi="ＭＳ 明朝"/>
      <w:sz w:val="22"/>
    </w:rPr>
  </w:style>
  <w:style w:type="character" w:customStyle="1" w:styleId="a7">
    <w:name w:val="記 (文字)"/>
    <w:basedOn w:val="a0"/>
    <w:link w:val="a6"/>
    <w:uiPriority w:val="99"/>
    <w:locked/>
    <w:rsid w:val="0073052E"/>
    <w:rPr>
      <w:rFonts w:ascii="ＭＳ 明朝" w:eastAsia="ＭＳ 明朝" w:hAnsi="ＭＳ 明朝" w:cs="Times New Roman"/>
      <w:sz w:val="22"/>
    </w:rPr>
  </w:style>
  <w:style w:type="paragraph" w:styleId="a8">
    <w:name w:val="Closing"/>
    <w:basedOn w:val="a"/>
    <w:link w:val="a9"/>
    <w:uiPriority w:val="99"/>
    <w:unhideWhenUsed/>
    <w:rsid w:val="0073052E"/>
    <w:pPr>
      <w:jc w:val="right"/>
    </w:pPr>
    <w:rPr>
      <w:rFonts w:ascii="ＭＳ 明朝" w:eastAsia="ＭＳ 明朝" w:hAnsi="ＭＳ 明朝"/>
      <w:sz w:val="22"/>
    </w:rPr>
  </w:style>
  <w:style w:type="character" w:customStyle="1" w:styleId="a9">
    <w:name w:val="結語 (文字)"/>
    <w:basedOn w:val="a0"/>
    <w:link w:val="a8"/>
    <w:uiPriority w:val="99"/>
    <w:locked/>
    <w:rsid w:val="0073052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直樹</dc:creator>
  <cp:keywords/>
  <dc:description/>
  <cp:lastModifiedBy>安西 航太</cp:lastModifiedBy>
  <cp:revision>2</cp:revision>
  <dcterms:created xsi:type="dcterms:W3CDTF">2023-11-22T08:55:00Z</dcterms:created>
  <dcterms:modified xsi:type="dcterms:W3CDTF">2023-11-22T08:55:00Z</dcterms:modified>
</cp:coreProperties>
</file>